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3C10B2">
        <w:rPr>
          <w:rFonts w:ascii="Times New Roman" w:hAnsi="Times New Roman"/>
          <w:b/>
          <w:sz w:val="52"/>
          <w:szCs w:val="52"/>
          <w:lang w:val="ru-RU"/>
        </w:rPr>
        <w:t>6</w:t>
      </w:r>
      <w:r>
        <w:rPr>
          <w:rFonts w:ascii="Times New Roman" w:hAnsi="Times New Roman"/>
          <w:b/>
          <w:sz w:val="52"/>
          <w:szCs w:val="52"/>
          <w:lang w:val="ru-RU"/>
        </w:rPr>
        <w:t xml:space="preserve"> (</w:t>
      </w:r>
      <w:r w:rsidR="0017280D">
        <w:rPr>
          <w:rFonts w:ascii="Times New Roman" w:hAnsi="Times New Roman"/>
          <w:b/>
          <w:sz w:val="52"/>
          <w:szCs w:val="52"/>
          <w:lang w:val="ru-RU"/>
        </w:rPr>
        <w:t>3</w:t>
      </w:r>
      <w:r w:rsidR="003C10B2">
        <w:rPr>
          <w:rFonts w:ascii="Times New Roman" w:hAnsi="Times New Roman"/>
          <w:b/>
          <w:sz w:val="52"/>
          <w:szCs w:val="52"/>
          <w:lang w:val="ru-RU"/>
        </w:rPr>
        <w:t>50</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3C10B2"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17 марта</w:t>
      </w:r>
      <w:r w:rsidR="006B1A43" w:rsidRPr="00490043">
        <w:rPr>
          <w:rFonts w:ascii="Times New Roman" w:hAnsi="Times New Roman"/>
          <w:b/>
          <w:sz w:val="52"/>
          <w:szCs w:val="52"/>
          <w:lang w:val="ru-RU"/>
        </w:rPr>
        <w:t xml:space="preserve"> 202</w:t>
      </w:r>
      <w:r w:rsidR="0016255A">
        <w:rPr>
          <w:rFonts w:ascii="Times New Roman" w:hAnsi="Times New Roman"/>
          <w:b/>
          <w:sz w:val="52"/>
          <w:szCs w:val="52"/>
          <w:lang w:val="ru-RU"/>
        </w:rPr>
        <w:t>3</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D2129C">
          <w:footerReference w:type="default" r:id="rId9"/>
          <w:pgSz w:w="11907" w:h="16840"/>
          <w:pgMar w:top="851" w:right="992" w:bottom="851" w:left="851" w:header="720" w:footer="335" w:gutter="0"/>
          <w:cols w:space="720"/>
          <w:docGrid w:linePitch="299"/>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5"/>
        <w:gridCol w:w="1559"/>
        <w:gridCol w:w="1134"/>
      </w:tblGrid>
      <w:tr w:rsidR="00675313" w:rsidTr="00A560F4">
        <w:trPr>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A560F4">
        <w:trPr>
          <w:trHeight w:val="353"/>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5" w:type="dxa"/>
            <w:tcBorders>
              <w:top w:val="single" w:sz="4" w:space="0" w:color="auto"/>
              <w:left w:val="single" w:sz="4" w:space="0" w:color="auto"/>
              <w:bottom w:val="single" w:sz="4" w:space="0" w:color="auto"/>
              <w:right w:val="single" w:sz="4" w:space="0" w:color="auto"/>
            </w:tcBorders>
            <w:hideMark/>
          </w:tcPr>
          <w:p w:rsidR="00675313" w:rsidRPr="00AA2867" w:rsidRDefault="00AA2867" w:rsidP="00AA2867">
            <w:pPr>
              <w:spacing w:after="0" w:line="240" w:lineRule="auto"/>
              <w:jc w:val="both"/>
              <w:rPr>
                <w:rFonts w:ascii="Times New Roman" w:hAnsi="Times New Roman" w:cs="Times New Roman"/>
              </w:rPr>
            </w:pPr>
            <w:r w:rsidRPr="00AA2867">
              <w:rPr>
                <w:rFonts w:ascii="Times New Roman" w:hAnsi="Times New Roman" w:cs="Times New Roman"/>
              </w:rPr>
              <w:t>О внесении изменений в постановление администрации Тужинского муниципального района от 09.10.2017 № 392 «Об утверждении муниципальной программы Тужинского муниципального района «Развитие транспортной инфраструктуры» на 2020 – 2025 годы»</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520696"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 xml:space="preserve">от </w:t>
            </w:r>
            <w:r w:rsidR="003C10B2">
              <w:rPr>
                <w:rFonts w:ascii="Times New Roman" w:eastAsia="Times New Roman" w:hAnsi="Times New Roman"/>
                <w:color w:val="000000"/>
                <w:lang w:eastAsia="en-US" w:bidi="en-US"/>
              </w:rPr>
              <w:t>10.03</w:t>
            </w:r>
            <w:r w:rsidR="00C57ACD">
              <w:rPr>
                <w:rFonts w:ascii="Times New Roman" w:eastAsia="Times New Roman" w:hAnsi="Times New Roman"/>
                <w:color w:val="000000"/>
                <w:lang w:eastAsia="en-US" w:bidi="en-US"/>
              </w:rPr>
              <w:t>.</w:t>
            </w:r>
            <w:r w:rsidR="008D5D4D">
              <w:rPr>
                <w:rFonts w:ascii="Times New Roman" w:eastAsia="Times New Roman" w:hAnsi="Times New Roman"/>
                <w:color w:val="000000"/>
                <w:lang w:eastAsia="en-US" w:bidi="en-US"/>
              </w:rPr>
              <w:t>202</w:t>
            </w:r>
            <w:r w:rsidR="0016255A">
              <w:rPr>
                <w:rFonts w:ascii="Times New Roman" w:eastAsia="Times New Roman" w:hAnsi="Times New Roman"/>
                <w:color w:val="000000"/>
                <w:lang w:eastAsia="en-US" w:bidi="en-US"/>
              </w:rPr>
              <w:t>3</w:t>
            </w:r>
            <w:r w:rsidR="008D5D4D">
              <w:rPr>
                <w:rFonts w:ascii="Times New Roman" w:eastAsia="Times New Roman" w:hAnsi="Times New Roman"/>
                <w:color w:val="000000"/>
                <w:lang w:eastAsia="en-US" w:bidi="en-US"/>
              </w:rPr>
              <w:t xml:space="preserve"> № </w:t>
            </w:r>
            <w:r w:rsidR="003C10B2">
              <w:rPr>
                <w:rFonts w:ascii="Times New Roman" w:eastAsia="Times New Roman" w:hAnsi="Times New Roman"/>
                <w:color w:val="000000"/>
                <w:lang w:eastAsia="en-US" w:bidi="en-US"/>
              </w:rPr>
              <w:t>49</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03531F" w:rsidP="00CE261C">
            <w:pPr>
              <w:spacing w:after="0" w:line="240" w:lineRule="auto"/>
              <w:jc w:val="center"/>
              <w:rPr>
                <w:rFonts w:ascii="Times New Roman" w:hAnsi="Times New Roman" w:cs="Times New Roman"/>
              </w:rPr>
            </w:pPr>
            <w:r>
              <w:rPr>
                <w:rFonts w:ascii="Times New Roman" w:hAnsi="Times New Roman" w:cs="Times New Roman"/>
              </w:rPr>
              <w:t>3-13</w:t>
            </w:r>
          </w:p>
        </w:tc>
      </w:tr>
      <w:tr w:rsidR="0016255A"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16255A" w:rsidRDefault="00465F9A"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5" w:type="dxa"/>
            <w:tcBorders>
              <w:top w:val="single" w:sz="4" w:space="0" w:color="auto"/>
              <w:left w:val="single" w:sz="4" w:space="0" w:color="auto"/>
              <w:bottom w:val="single" w:sz="4" w:space="0" w:color="auto"/>
              <w:right w:val="single" w:sz="4" w:space="0" w:color="auto"/>
            </w:tcBorders>
          </w:tcPr>
          <w:p w:rsidR="0016255A" w:rsidRPr="00031BDC" w:rsidRDefault="00031BDC" w:rsidP="00031BDC">
            <w:pPr>
              <w:spacing w:after="0"/>
              <w:jc w:val="both"/>
              <w:rPr>
                <w:rFonts w:ascii="Times New Roman" w:hAnsi="Times New Roman" w:cs="Times New Roman"/>
              </w:rPr>
            </w:pPr>
            <w:r w:rsidRPr="00031BDC">
              <w:rPr>
                <w:rFonts w:ascii="Times New Roman" w:hAnsi="Times New Roman" w:cs="Times New Roman"/>
              </w:rPr>
              <w:t>О внесении изменений в постановление администрации Тужинского муниципального района от 18.01.2019 № 22 «Примерное положение об оплате труда работников подведомственных муниципальных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16255A" w:rsidRDefault="003C10B2"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14.03.2023 № 51</w:t>
            </w:r>
          </w:p>
        </w:tc>
        <w:tc>
          <w:tcPr>
            <w:tcW w:w="1134" w:type="dxa"/>
            <w:tcBorders>
              <w:top w:val="single" w:sz="4" w:space="0" w:color="auto"/>
              <w:left w:val="single" w:sz="4" w:space="0" w:color="auto"/>
              <w:bottom w:val="single" w:sz="4" w:space="0" w:color="auto"/>
              <w:right w:val="single" w:sz="4" w:space="0" w:color="auto"/>
            </w:tcBorders>
          </w:tcPr>
          <w:p w:rsidR="0016255A" w:rsidRPr="00CE261C" w:rsidRDefault="0003531F" w:rsidP="00CE261C">
            <w:pPr>
              <w:spacing w:after="0" w:line="240" w:lineRule="auto"/>
              <w:jc w:val="center"/>
              <w:rPr>
                <w:rFonts w:ascii="Times New Roman" w:hAnsi="Times New Roman" w:cs="Times New Roman"/>
              </w:rPr>
            </w:pPr>
            <w:r>
              <w:rPr>
                <w:rFonts w:ascii="Times New Roman" w:hAnsi="Times New Roman" w:cs="Times New Roman"/>
              </w:rPr>
              <w:t>14-15</w:t>
            </w:r>
          </w:p>
        </w:tc>
      </w:tr>
      <w:tr w:rsidR="0016255A"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16255A" w:rsidRDefault="00465F9A"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5" w:type="dxa"/>
            <w:tcBorders>
              <w:top w:val="single" w:sz="4" w:space="0" w:color="auto"/>
              <w:left w:val="single" w:sz="4" w:space="0" w:color="auto"/>
              <w:bottom w:val="single" w:sz="4" w:space="0" w:color="auto"/>
              <w:right w:val="single" w:sz="4" w:space="0" w:color="auto"/>
            </w:tcBorders>
          </w:tcPr>
          <w:p w:rsidR="0016255A" w:rsidRPr="00AF01A2" w:rsidRDefault="00AF01A2" w:rsidP="00AF01A2">
            <w:pPr>
              <w:suppressAutoHyphens/>
              <w:autoSpaceDE w:val="0"/>
              <w:autoSpaceDN w:val="0"/>
              <w:adjustRightInd w:val="0"/>
              <w:spacing w:after="0" w:line="240" w:lineRule="auto"/>
              <w:jc w:val="both"/>
              <w:rPr>
                <w:rFonts w:ascii="Times New Roman" w:hAnsi="Times New Roman" w:cs="Times New Roman"/>
                <w:bCs/>
              </w:rPr>
            </w:pPr>
            <w:r w:rsidRPr="00AF01A2">
              <w:rPr>
                <w:rFonts w:ascii="Times New Roman" w:hAnsi="Times New Roman" w:cs="Times New Roman"/>
              </w:rPr>
              <w:t xml:space="preserve">О внесении изменений в постановление администрации Тужинского муниципального района от 25.12.2012 № 747 </w:t>
            </w:r>
            <w:r w:rsidRPr="00AF01A2">
              <w:rPr>
                <w:rFonts w:ascii="Times New Roman" w:hAnsi="Times New Roman" w:cs="Times New Roman"/>
                <w:bCs/>
              </w:rPr>
              <w:t>«Об образовании избирательных участков, участков референдума»</w:t>
            </w:r>
          </w:p>
        </w:tc>
        <w:tc>
          <w:tcPr>
            <w:tcW w:w="1559" w:type="dxa"/>
            <w:tcBorders>
              <w:top w:val="single" w:sz="4" w:space="0" w:color="auto"/>
              <w:left w:val="single" w:sz="4" w:space="0" w:color="auto"/>
              <w:bottom w:val="single" w:sz="4" w:space="0" w:color="auto"/>
              <w:right w:val="single" w:sz="4" w:space="0" w:color="auto"/>
            </w:tcBorders>
          </w:tcPr>
          <w:p w:rsidR="0016255A" w:rsidRDefault="003C10B2"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14.03.2023 № 52</w:t>
            </w:r>
          </w:p>
        </w:tc>
        <w:tc>
          <w:tcPr>
            <w:tcW w:w="1134" w:type="dxa"/>
            <w:tcBorders>
              <w:top w:val="single" w:sz="4" w:space="0" w:color="auto"/>
              <w:left w:val="single" w:sz="4" w:space="0" w:color="auto"/>
              <w:bottom w:val="single" w:sz="4" w:space="0" w:color="auto"/>
              <w:right w:val="single" w:sz="4" w:space="0" w:color="auto"/>
            </w:tcBorders>
          </w:tcPr>
          <w:p w:rsidR="0016255A" w:rsidRPr="00CE261C" w:rsidRDefault="0003531F" w:rsidP="00CE261C">
            <w:pPr>
              <w:spacing w:after="0" w:line="240" w:lineRule="auto"/>
              <w:jc w:val="center"/>
              <w:rPr>
                <w:rFonts w:ascii="Times New Roman" w:hAnsi="Times New Roman" w:cs="Times New Roman"/>
              </w:rPr>
            </w:pPr>
            <w:r>
              <w:rPr>
                <w:rFonts w:ascii="Times New Roman" w:hAnsi="Times New Roman" w:cs="Times New Roman"/>
              </w:rPr>
              <w:t>15-18</w:t>
            </w:r>
          </w:p>
        </w:tc>
      </w:tr>
      <w:tr w:rsidR="0016255A"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16255A" w:rsidRDefault="001B6C6F"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5" w:type="dxa"/>
            <w:tcBorders>
              <w:top w:val="single" w:sz="4" w:space="0" w:color="auto"/>
              <w:left w:val="single" w:sz="4" w:space="0" w:color="auto"/>
              <w:bottom w:val="single" w:sz="4" w:space="0" w:color="auto"/>
              <w:right w:val="single" w:sz="4" w:space="0" w:color="auto"/>
            </w:tcBorders>
          </w:tcPr>
          <w:p w:rsidR="0016255A" w:rsidRPr="00665E51" w:rsidRDefault="00FE2A06" w:rsidP="00665E51">
            <w:pPr>
              <w:pStyle w:val="ConsPlusTitle"/>
              <w:jc w:val="both"/>
              <w:rPr>
                <w:rFonts w:ascii="Times New Roman" w:hAnsi="Times New Roman"/>
                <w:b w:val="0"/>
                <w:sz w:val="22"/>
                <w:szCs w:val="22"/>
              </w:rPr>
            </w:pPr>
            <w:r w:rsidRPr="00FE2A06">
              <w:rPr>
                <w:rFonts w:ascii="Times New Roman" w:hAnsi="Times New Roman"/>
                <w:b w:val="0"/>
                <w:sz w:val="22"/>
                <w:szCs w:val="22"/>
              </w:rPr>
              <w:t>О внесении изменений в распоряжение администрации Тужинского муниципального района от 03.02.2021 № 14 «Об утверждении Положения о комиссии по исчислению трудового стажа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Тужинского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16255A" w:rsidRDefault="003C10B2"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14.03.2023 № 29</w:t>
            </w:r>
          </w:p>
        </w:tc>
        <w:tc>
          <w:tcPr>
            <w:tcW w:w="1134" w:type="dxa"/>
            <w:tcBorders>
              <w:top w:val="single" w:sz="4" w:space="0" w:color="auto"/>
              <w:left w:val="single" w:sz="4" w:space="0" w:color="auto"/>
              <w:bottom w:val="single" w:sz="4" w:space="0" w:color="auto"/>
              <w:right w:val="single" w:sz="4" w:space="0" w:color="auto"/>
            </w:tcBorders>
          </w:tcPr>
          <w:p w:rsidR="0016255A" w:rsidRPr="00CE261C" w:rsidRDefault="0003531F" w:rsidP="00CE261C">
            <w:pPr>
              <w:spacing w:after="0" w:line="240" w:lineRule="auto"/>
              <w:jc w:val="center"/>
              <w:rPr>
                <w:rFonts w:ascii="Times New Roman" w:hAnsi="Times New Roman" w:cs="Times New Roman"/>
              </w:rPr>
            </w:pPr>
            <w:r>
              <w:rPr>
                <w:rFonts w:ascii="Times New Roman" w:hAnsi="Times New Roman" w:cs="Times New Roman"/>
              </w:rPr>
              <w:t>19</w:t>
            </w:r>
          </w:p>
        </w:tc>
      </w:tr>
      <w:tr w:rsidR="0016255A"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16255A" w:rsidRDefault="001B6C6F"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5" w:type="dxa"/>
            <w:tcBorders>
              <w:top w:val="single" w:sz="4" w:space="0" w:color="auto"/>
              <w:left w:val="single" w:sz="4" w:space="0" w:color="auto"/>
              <w:bottom w:val="single" w:sz="4" w:space="0" w:color="auto"/>
              <w:right w:val="single" w:sz="4" w:space="0" w:color="auto"/>
            </w:tcBorders>
          </w:tcPr>
          <w:p w:rsidR="0016255A" w:rsidRPr="008642DA" w:rsidRDefault="002C2A90" w:rsidP="002C2A90">
            <w:pPr>
              <w:autoSpaceDE w:val="0"/>
              <w:snapToGrid w:val="0"/>
              <w:spacing w:after="0" w:line="240" w:lineRule="auto"/>
              <w:jc w:val="both"/>
              <w:rPr>
                <w:rFonts w:ascii="Times New Roman" w:hAnsi="Times New Roman" w:cs="Times New Roman"/>
              </w:rPr>
            </w:pPr>
            <w:r w:rsidRPr="002C2A90">
              <w:rPr>
                <w:rFonts w:ascii="Times New Roman" w:hAnsi="Times New Roman" w:cs="Times New Roman"/>
              </w:rPr>
              <w:t>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w:t>
            </w:r>
          </w:p>
        </w:tc>
        <w:tc>
          <w:tcPr>
            <w:tcW w:w="1559" w:type="dxa"/>
            <w:tcBorders>
              <w:top w:val="single" w:sz="4" w:space="0" w:color="auto"/>
              <w:left w:val="single" w:sz="4" w:space="0" w:color="auto"/>
              <w:bottom w:val="single" w:sz="4" w:space="0" w:color="auto"/>
              <w:right w:val="single" w:sz="4" w:space="0" w:color="auto"/>
            </w:tcBorders>
          </w:tcPr>
          <w:p w:rsidR="0016255A" w:rsidRDefault="000D050A"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17.03.2023 № 53</w:t>
            </w:r>
          </w:p>
        </w:tc>
        <w:tc>
          <w:tcPr>
            <w:tcW w:w="1134" w:type="dxa"/>
            <w:tcBorders>
              <w:top w:val="single" w:sz="4" w:space="0" w:color="auto"/>
              <w:left w:val="single" w:sz="4" w:space="0" w:color="auto"/>
              <w:bottom w:val="single" w:sz="4" w:space="0" w:color="auto"/>
              <w:right w:val="single" w:sz="4" w:space="0" w:color="auto"/>
            </w:tcBorders>
          </w:tcPr>
          <w:p w:rsidR="0016255A" w:rsidRPr="00CE261C" w:rsidRDefault="0003531F" w:rsidP="00CE261C">
            <w:pPr>
              <w:spacing w:after="0" w:line="240" w:lineRule="auto"/>
              <w:jc w:val="center"/>
              <w:rPr>
                <w:rFonts w:ascii="Times New Roman" w:hAnsi="Times New Roman" w:cs="Times New Roman"/>
              </w:rPr>
            </w:pPr>
            <w:r>
              <w:rPr>
                <w:rFonts w:ascii="Times New Roman" w:hAnsi="Times New Roman" w:cs="Times New Roman"/>
              </w:rPr>
              <w:t>19-28</w:t>
            </w:r>
            <w:bookmarkStart w:id="0" w:name="_GoBack"/>
            <w:bookmarkEnd w:id="0"/>
          </w:p>
        </w:tc>
      </w:tr>
    </w:tbl>
    <w:p w:rsidR="00031B7B" w:rsidRDefault="00031B7B"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2B35C9" w:rsidRDefault="002B35C9" w:rsidP="000854D5">
      <w:pPr>
        <w:pStyle w:val="ConsPlusTitle"/>
        <w:contextualSpacing/>
        <w:jc w:val="center"/>
        <w:rPr>
          <w:rFonts w:ascii="Times New Roman" w:hAnsi="Times New Roman" w:cs="Times New Roman"/>
          <w:sz w:val="22"/>
          <w:szCs w:val="22"/>
        </w:rPr>
      </w:pPr>
    </w:p>
    <w:p w:rsidR="002B35C9" w:rsidRDefault="002B35C9" w:rsidP="000854D5">
      <w:pPr>
        <w:pStyle w:val="ConsPlusTitle"/>
        <w:contextualSpacing/>
        <w:jc w:val="center"/>
        <w:rPr>
          <w:rFonts w:ascii="Times New Roman" w:hAnsi="Times New Roman" w:cs="Times New Roman"/>
          <w:sz w:val="22"/>
          <w:szCs w:val="22"/>
        </w:rPr>
      </w:pPr>
    </w:p>
    <w:p w:rsidR="002B35C9" w:rsidRDefault="002B35C9" w:rsidP="000854D5">
      <w:pPr>
        <w:pStyle w:val="ConsPlusTitle"/>
        <w:contextualSpacing/>
        <w:jc w:val="center"/>
        <w:rPr>
          <w:rFonts w:ascii="Times New Roman" w:hAnsi="Times New Roman" w:cs="Times New Roman"/>
          <w:sz w:val="22"/>
          <w:szCs w:val="22"/>
        </w:rPr>
      </w:pPr>
    </w:p>
    <w:p w:rsidR="002B35C9" w:rsidRDefault="002B35C9" w:rsidP="000854D5">
      <w:pPr>
        <w:pStyle w:val="ConsPlusTitle"/>
        <w:contextualSpacing/>
        <w:jc w:val="center"/>
        <w:rPr>
          <w:rFonts w:ascii="Times New Roman" w:hAnsi="Times New Roman" w:cs="Times New Roman"/>
          <w:sz w:val="22"/>
          <w:szCs w:val="22"/>
        </w:rPr>
      </w:pPr>
    </w:p>
    <w:p w:rsidR="002B35C9" w:rsidRDefault="002B35C9" w:rsidP="000854D5">
      <w:pPr>
        <w:pStyle w:val="ConsPlusTitle"/>
        <w:contextualSpacing/>
        <w:jc w:val="center"/>
        <w:rPr>
          <w:rFonts w:ascii="Times New Roman" w:hAnsi="Times New Roman" w:cs="Times New Roman"/>
          <w:sz w:val="22"/>
          <w:szCs w:val="22"/>
        </w:rPr>
      </w:pPr>
    </w:p>
    <w:p w:rsidR="002B35C9" w:rsidRDefault="002B35C9" w:rsidP="00AA2867">
      <w:pPr>
        <w:pStyle w:val="ConsPlusTitle"/>
        <w:contextualSpacing/>
        <w:rPr>
          <w:rFonts w:ascii="Times New Roman" w:hAnsi="Times New Roman" w:cs="Times New Roman"/>
          <w:sz w:val="22"/>
          <w:szCs w:val="22"/>
        </w:rPr>
      </w:pPr>
    </w:p>
    <w:p w:rsidR="002B35C9" w:rsidRPr="00753E9A" w:rsidRDefault="002B35C9" w:rsidP="00665E5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2B35C9" w:rsidRDefault="002B35C9" w:rsidP="002B35C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2B35C9" w:rsidRPr="00753E9A" w:rsidRDefault="002B35C9" w:rsidP="002B35C9">
      <w:pPr>
        <w:pStyle w:val="ConsPlusTitle"/>
        <w:contextualSpacing/>
        <w:jc w:val="center"/>
        <w:rPr>
          <w:rFonts w:ascii="Times New Roman" w:hAnsi="Times New Roman" w:cs="Times New Roman"/>
          <w:b w:val="0"/>
          <w:sz w:val="22"/>
          <w:szCs w:val="22"/>
        </w:rPr>
      </w:pPr>
    </w:p>
    <w:p w:rsidR="002B35C9" w:rsidRDefault="002B35C9" w:rsidP="002B35C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2B35C9" w:rsidRPr="00753E9A" w:rsidRDefault="002B35C9" w:rsidP="002B35C9">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2B35C9" w:rsidRPr="00D95D93" w:rsidTr="004E3C0F">
        <w:tc>
          <w:tcPr>
            <w:tcW w:w="1773" w:type="dxa"/>
            <w:tcBorders>
              <w:bottom w:val="single" w:sz="4" w:space="0" w:color="auto"/>
            </w:tcBorders>
          </w:tcPr>
          <w:p w:rsidR="002B35C9" w:rsidRPr="00A560F4" w:rsidRDefault="00AA2867" w:rsidP="004E3C0F">
            <w:pPr>
              <w:tabs>
                <w:tab w:val="left" w:pos="0"/>
              </w:tabs>
              <w:spacing w:after="0" w:line="240" w:lineRule="auto"/>
              <w:contextualSpacing/>
              <w:jc w:val="center"/>
              <w:rPr>
                <w:rFonts w:ascii="Times New Roman" w:hAnsi="Times New Roman"/>
              </w:rPr>
            </w:pPr>
            <w:r>
              <w:rPr>
                <w:rFonts w:ascii="Times New Roman" w:hAnsi="Times New Roman"/>
              </w:rPr>
              <w:t>10.03.2023</w:t>
            </w:r>
          </w:p>
        </w:tc>
        <w:tc>
          <w:tcPr>
            <w:tcW w:w="2873" w:type="dxa"/>
          </w:tcPr>
          <w:p w:rsidR="002B35C9" w:rsidRPr="00A560F4" w:rsidRDefault="002B35C9" w:rsidP="004E3C0F">
            <w:pPr>
              <w:spacing w:after="0" w:line="240" w:lineRule="auto"/>
              <w:contextualSpacing/>
              <w:jc w:val="center"/>
              <w:rPr>
                <w:rFonts w:ascii="Times New Roman" w:hAnsi="Times New Roman"/>
                <w:position w:val="-6"/>
              </w:rPr>
            </w:pPr>
          </w:p>
        </w:tc>
        <w:tc>
          <w:tcPr>
            <w:tcW w:w="3292" w:type="dxa"/>
          </w:tcPr>
          <w:p w:rsidR="002B35C9" w:rsidRPr="00A560F4" w:rsidRDefault="002B35C9" w:rsidP="004E3C0F">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2B35C9" w:rsidRPr="00A560F4" w:rsidRDefault="00AA2867" w:rsidP="004E3C0F">
            <w:pPr>
              <w:spacing w:after="0" w:line="240" w:lineRule="auto"/>
              <w:contextualSpacing/>
              <w:jc w:val="center"/>
              <w:rPr>
                <w:rFonts w:ascii="Times New Roman" w:hAnsi="Times New Roman"/>
              </w:rPr>
            </w:pPr>
            <w:r>
              <w:rPr>
                <w:rFonts w:ascii="Times New Roman" w:hAnsi="Times New Roman"/>
              </w:rPr>
              <w:t>49</w:t>
            </w:r>
          </w:p>
        </w:tc>
      </w:tr>
      <w:tr w:rsidR="002B35C9" w:rsidRPr="00D95D93" w:rsidTr="004E3C0F">
        <w:trPr>
          <w:trHeight w:val="217"/>
        </w:trPr>
        <w:tc>
          <w:tcPr>
            <w:tcW w:w="10065" w:type="dxa"/>
            <w:gridSpan w:val="4"/>
          </w:tcPr>
          <w:p w:rsidR="002B35C9" w:rsidRDefault="002B35C9" w:rsidP="004E3C0F">
            <w:pPr>
              <w:tabs>
                <w:tab w:val="left" w:pos="2765"/>
              </w:tabs>
              <w:spacing w:after="0" w:line="240" w:lineRule="auto"/>
              <w:contextualSpacing/>
              <w:jc w:val="center"/>
              <w:rPr>
                <w:rFonts w:ascii="Times New Roman" w:hAnsi="Times New Roman"/>
              </w:rPr>
            </w:pPr>
          </w:p>
          <w:p w:rsidR="002B35C9" w:rsidRDefault="002B35C9" w:rsidP="004E3C0F">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2B35C9" w:rsidRPr="00753E9A" w:rsidRDefault="002B35C9" w:rsidP="004E3C0F">
            <w:pPr>
              <w:tabs>
                <w:tab w:val="left" w:pos="2765"/>
              </w:tabs>
              <w:spacing w:after="0" w:line="240" w:lineRule="auto"/>
              <w:contextualSpacing/>
              <w:jc w:val="center"/>
              <w:rPr>
                <w:rFonts w:ascii="Times New Roman" w:hAnsi="Times New Roman"/>
              </w:rPr>
            </w:pPr>
          </w:p>
        </w:tc>
      </w:tr>
    </w:tbl>
    <w:p w:rsidR="00AA2867" w:rsidRPr="00AA2867" w:rsidRDefault="00AA2867" w:rsidP="00AA2867">
      <w:pPr>
        <w:spacing w:after="0" w:line="240" w:lineRule="auto"/>
        <w:jc w:val="center"/>
        <w:rPr>
          <w:rFonts w:ascii="Times New Roman" w:hAnsi="Times New Roman" w:cs="Times New Roman"/>
          <w:b/>
        </w:rPr>
      </w:pPr>
      <w:r w:rsidRPr="00415788">
        <w:rPr>
          <w:b/>
        </w:rPr>
        <w:t>О</w:t>
      </w:r>
      <w:r w:rsidRPr="00AA2867">
        <w:rPr>
          <w:rFonts w:ascii="Times New Roman" w:hAnsi="Times New Roman" w:cs="Times New Roman"/>
          <w:b/>
        </w:rPr>
        <w:t xml:space="preserve"> внесении изменений в постановление администрации Тужинского муниципального района </w:t>
      </w:r>
      <w:r>
        <w:rPr>
          <w:rFonts w:ascii="Times New Roman" w:hAnsi="Times New Roman" w:cs="Times New Roman"/>
          <w:b/>
        </w:rPr>
        <w:br/>
      </w:r>
      <w:r w:rsidRPr="00AA2867">
        <w:rPr>
          <w:rFonts w:ascii="Times New Roman" w:hAnsi="Times New Roman" w:cs="Times New Roman"/>
          <w:b/>
        </w:rPr>
        <w:t>от 09.10.2017 № 392 «Об утверждении муниципальной программы Тужинского муниципального района «Развитие транспортной инфраструктуры» на 2020 – 2025 годы»</w:t>
      </w:r>
    </w:p>
    <w:p w:rsidR="002B35C9" w:rsidRPr="00F81EA3" w:rsidRDefault="002B35C9" w:rsidP="002B35C9">
      <w:pPr>
        <w:spacing w:after="0" w:line="240" w:lineRule="auto"/>
        <w:ind w:firstLine="709"/>
        <w:jc w:val="center"/>
        <w:rPr>
          <w:rFonts w:ascii="Times New Roman" w:hAnsi="Times New Roman" w:cs="Times New Roman"/>
          <w:color w:val="000000"/>
          <w:highlight w:val="yellow"/>
        </w:rPr>
      </w:pPr>
    </w:p>
    <w:p w:rsidR="00AA2867" w:rsidRPr="00AA2867" w:rsidRDefault="00AA2867" w:rsidP="00AA2867">
      <w:pPr>
        <w:autoSpaceDE w:val="0"/>
        <w:snapToGrid w:val="0"/>
        <w:spacing w:after="0" w:line="240" w:lineRule="auto"/>
        <w:ind w:firstLine="709"/>
        <w:jc w:val="both"/>
        <w:rPr>
          <w:rFonts w:ascii="Times New Roman" w:hAnsi="Times New Roman" w:cs="Times New Roman"/>
        </w:rPr>
      </w:pPr>
      <w:r w:rsidRPr="00AA2867">
        <w:rPr>
          <w:rFonts w:ascii="Times New Roman" w:hAnsi="Times New Roman" w:cs="Times New Roman"/>
        </w:rPr>
        <w:t xml:space="preserve">В соответствии с решением Тужинской районной Думы от 03.03.2023 № 17/106 «О внесении изменений в решение Тужинской районной Думы от 19.12.2022 № 15/88», с постановлением администрации Тужинского муниципального района от 19.02.2015 № 89 «О разработке, реализации </w:t>
      </w:r>
      <w:r>
        <w:rPr>
          <w:rFonts w:ascii="Times New Roman" w:hAnsi="Times New Roman" w:cs="Times New Roman"/>
        </w:rPr>
        <w:br/>
      </w:r>
      <w:r w:rsidRPr="00AA2867">
        <w:rPr>
          <w:rFonts w:ascii="Times New Roman" w:hAnsi="Times New Roman" w:cs="Times New Roman"/>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AA2867" w:rsidRPr="00AA2867" w:rsidRDefault="00AA2867" w:rsidP="00AA2867">
      <w:pPr>
        <w:autoSpaceDE w:val="0"/>
        <w:snapToGrid w:val="0"/>
        <w:spacing w:after="0" w:line="240" w:lineRule="auto"/>
        <w:ind w:firstLine="709"/>
        <w:jc w:val="both"/>
        <w:rPr>
          <w:rFonts w:ascii="Times New Roman" w:hAnsi="Times New Roman" w:cs="Times New Roman"/>
        </w:rPr>
      </w:pPr>
      <w:r w:rsidRPr="00AA2867">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AA2867">
        <w:rPr>
          <w:rFonts w:ascii="Times New Roman" w:hAnsi="Times New Roman" w:cs="Times New Roman"/>
        </w:rPr>
        <w:t>от 09.10.2017 № 392 «Об утверждении</w:t>
      </w:r>
      <w:r w:rsidRPr="00AA2867">
        <w:rPr>
          <w:rFonts w:ascii="Times New Roman" w:hAnsi="Times New Roman" w:cs="Times New Roman"/>
          <w:b/>
        </w:rPr>
        <w:t xml:space="preserve"> </w:t>
      </w:r>
      <w:r w:rsidRPr="00AA2867">
        <w:rPr>
          <w:rFonts w:ascii="Times New Roman" w:hAnsi="Times New Roman" w:cs="Times New Roman"/>
        </w:rPr>
        <w:t>муниципальной программы Тужинского муниципального района «Развитие транспортной инфраструктуры» на 2020 – 2025 годы» (далее – муниципальная программа), утвердив изменения в муниципальную программу согласно приложению.</w:t>
      </w:r>
    </w:p>
    <w:p w:rsidR="00AA2867" w:rsidRPr="00AA2867" w:rsidRDefault="00AA2867" w:rsidP="00AA2867">
      <w:pPr>
        <w:autoSpaceDE w:val="0"/>
        <w:snapToGrid w:val="0"/>
        <w:spacing w:after="0" w:line="240" w:lineRule="auto"/>
        <w:ind w:firstLine="708"/>
        <w:jc w:val="both"/>
        <w:rPr>
          <w:rFonts w:ascii="Times New Roman" w:hAnsi="Times New Roman" w:cs="Times New Roman"/>
        </w:rPr>
      </w:pPr>
      <w:r w:rsidRPr="00AA2867">
        <w:rPr>
          <w:rFonts w:ascii="Times New Roman" w:hAnsi="Times New Roman" w:cs="Times New Roman"/>
        </w:rPr>
        <w:t xml:space="preserve">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 </w:t>
      </w:r>
    </w:p>
    <w:p w:rsidR="00AA2867" w:rsidRPr="00AA2867" w:rsidRDefault="00AA2867" w:rsidP="00AA2867">
      <w:pPr>
        <w:autoSpaceDE w:val="0"/>
        <w:snapToGrid w:val="0"/>
        <w:spacing w:after="0" w:line="240" w:lineRule="auto"/>
        <w:ind w:firstLine="708"/>
        <w:jc w:val="both"/>
        <w:rPr>
          <w:rFonts w:ascii="Times New Roman" w:hAnsi="Times New Roman" w:cs="Times New Roman"/>
        </w:rPr>
      </w:pPr>
      <w:r w:rsidRPr="00AA2867">
        <w:rPr>
          <w:rFonts w:ascii="Times New Roman" w:hAnsi="Times New Roman" w:cs="Times New Roman"/>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B35C9" w:rsidRPr="00F81EA3" w:rsidRDefault="002B35C9" w:rsidP="002B35C9">
      <w:pPr>
        <w:autoSpaceDE w:val="0"/>
        <w:autoSpaceDN w:val="0"/>
        <w:adjustRightInd w:val="0"/>
        <w:spacing w:after="0" w:line="240" w:lineRule="auto"/>
        <w:jc w:val="both"/>
        <w:outlineLvl w:val="0"/>
        <w:rPr>
          <w:rFonts w:ascii="Times New Roman" w:eastAsia="Calibri" w:hAnsi="Times New Roman" w:cs="Times New Roman"/>
          <w:lang w:eastAsia="en-US"/>
        </w:rPr>
      </w:pPr>
    </w:p>
    <w:p w:rsidR="002B35C9" w:rsidRPr="00F81EA3" w:rsidRDefault="002B35C9" w:rsidP="002B35C9">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2B35C9" w:rsidRPr="00F81EA3" w:rsidRDefault="002B35C9" w:rsidP="002B35C9">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2B35C9" w:rsidRDefault="002B35C9" w:rsidP="002B35C9">
      <w:pPr>
        <w:pStyle w:val="Style4"/>
        <w:widowControl/>
        <w:spacing w:line="240" w:lineRule="auto"/>
        <w:ind w:right="11"/>
        <w:jc w:val="both"/>
        <w:rPr>
          <w:rStyle w:val="FontStyle13"/>
          <w:bCs/>
        </w:rPr>
      </w:pPr>
    </w:p>
    <w:p w:rsidR="00736BBA" w:rsidRPr="00F81EA3" w:rsidRDefault="00736BBA" w:rsidP="002B35C9">
      <w:pPr>
        <w:pStyle w:val="Style4"/>
        <w:widowControl/>
        <w:spacing w:line="240" w:lineRule="auto"/>
        <w:ind w:right="11"/>
        <w:jc w:val="both"/>
        <w:rPr>
          <w:rStyle w:val="FontStyle13"/>
          <w:bCs/>
        </w:rPr>
      </w:pPr>
    </w:p>
    <w:p w:rsidR="002B35C9" w:rsidRDefault="002B35C9" w:rsidP="002B35C9">
      <w:pPr>
        <w:pStyle w:val="Style4"/>
        <w:widowControl/>
        <w:spacing w:line="240" w:lineRule="auto"/>
        <w:ind w:left="6521" w:right="11" w:hanging="567"/>
        <w:jc w:val="left"/>
        <w:rPr>
          <w:rStyle w:val="FontStyle13"/>
          <w:bCs/>
        </w:rPr>
      </w:pPr>
      <w:r w:rsidRPr="00F81EA3">
        <w:rPr>
          <w:rStyle w:val="FontStyle13"/>
          <w:bCs/>
        </w:rPr>
        <w:t>Приложение</w:t>
      </w:r>
      <w:r>
        <w:rPr>
          <w:rStyle w:val="FontStyle13"/>
          <w:bCs/>
        </w:rPr>
        <w:t xml:space="preserve"> </w:t>
      </w:r>
    </w:p>
    <w:p w:rsidR="002B35C9" w:rsidRDefault="002B35C9" w:rsidP="002B35C9">
      <w:pPr>
        <w:pStyle w:val="Style4"/>
        <w:widowControl/>
        <w:spacing w:line="240" w:lineRule="auto"/>
        <w:ind w:left="6521" w:right="11" w:hanging="567"/>
        <w:jc w:val="left"/>
        <w:rPr>
          <w:rStyle w:val="FontStyle13"/>
          <w:bCs/>
        </w:rPr>
      </w:pPr>
    </w:p>
    <w:p w:rsidR="002B35C9" w:rsidRPr="00F81EA3" w:rsidRDefault="002B35C9" w:rsidP="002B35C9">
      <w:pPr>
        <w:pStyle w:val="Style4"/>
        <w:widowControl/>
        <w:spacing w:line="240" w:lineRule="auto"/>
        <w:ind w:left="6521" w:right="11" w:hanging="567"/>
        <w:jc w:val="left"/>
        <w:rPr>
          <w:rStyle w:val="FontStyle13"/>
          <w:bCs/>
        </w:rPr>
      </w:pPr>
      <w:r>
        <w:rPr>
          <w:rStyle w:val="FontStyle13"/>
          <w:bCs/>
        </w:rPr>
        <w:t>УТВЕРЖДЕН</w:t>
      </w:r>
      <w:r w:rsidR="00AA2867">
        <w:rPr>
          <w:rStyle w:val="FontStyle13"/>
          <w:bCs/>
        </w:rPr>
        <w:t>Ы</w:t>
      </w:r>
    </w:p>
    <w:p w:rsidR="002B35C9" w:rsidRPr="00F81EA3" w:rsidRDefault="002B35C9" w:rsidP="002B35C9">
      <w:pPr>
        <w:pStyle w:val="Style4"/>
        <w:widowControl/>
        <w:spacing w:line="240" w:lineRule="auto"/>
        <w:ind w:right="11" w:hanging="567"/>
        <w:jc w:val="left"/>
        <w:rPr>
          <w:rStyle w:val="FontStyle13"/>
          <w:bCs/>
        </w:rPr>
      </w:pPr>
    </w:p>
    <w:p w:rsidR="002B35C9" w:rsidRPr="00F81EA3" w:rsidRDefault="002B35C9" w:rsidP="002B35C9">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2B35C9" w:rsidRDefault="002B35C9" w:rsidP="002B35C9">
      <w:pPr>
        <w:pStyle w:val="Style4"/>
        <w:widowControl/>
        <w:spacing w:line="240" w:lineRule="auto"/>
        <w:ind w:left="6521" w:right="11" w:hanging="567"/>
        <w:jc w:val="left"/>
        <w:rPr>
          <w:rStyle w:val="FontStyle13"/>
        </w:rPr>
      </w:pPr>
      <w:r w:rsidRPr="00F81EA3">
        <w:rPr>
          <w:rStyle w:val="FontStyle13"/>
        </w:rPr>
        <w:t xml:space="preserve">от </w:t>
      </w:r>
      <w:r w:rsidR="00AA2867">
        <w:rPr>
          <w:rStyle w:val="FontStyle13"/>
        </w:rPr>
        <w:t>10.03.2023</w:t>
      </w:r>
      <w:r w:rsidR="003C10B2">
        <w:rPr>
          <w:rStyle w:val="FontStyle13"/>
        </w:rPr>
        <w:t xml:space="preserve"> </w:t>
      </w:r>
      <w:r w:rsidRPr="00F81EA3">
        <w:rPr>
          <w:rStyle w:val="FontStyle13"/>
        </w:rPr>
        <w:t>№</w:t>
      </w:r>
      <w:r w:rsidR="00AA2867">
        <w:rPr>
          <w:rStyle w:val="FontStyle13"/>
        </w:rPr>
        <w:t xml:space="preserve"> 49</w:t>
      </w:r>
    </w:p>
    <w:p w:rsidR="002B35C9" w:rsidRPr="00AA2867" w:rsidRDefault="002B35C9" w:rsidP="00AA2867">
      <w:pPr>
        <w:pStyle w:val="Style4"/>
        <w:widowControl/>
        <w:spacing w:line="240" w:lineRule="auto"/>
        <w:ind w:left="6521" w:right="11"/>
        <w:jc w:val="left"/>
        <w:rPr>
          <w:rStyle w:val="FontStyle13"/>
        </w:rPr>
      </w:pPr>
    </w:p>
    <w:p w:rsidR="00AA2867" w:rsidRPr="00AA2867" w:rsidRDefault="00AA2867" w:rsidP="00AA2867">
      <w:pPr>
        <w:spacing w:after="0" w:line="240" w:lineRule="auto"/>
        <w:jc w:val="center"/>
        <w:rPr>
          <w:rFonts w:ascii="Times New Roman" w:hAnsi="Times New Roman" w:cs="Times New Roman"/>
          <w:b/>
        </w:rPr>
      </w:pPr>
      <w:r w:rsidRPr="00AA2867">
        <w:rPr>
          <w:rFonts w:ascii="Times New Roman" w:hAnsi="Times New Roman" w:cs="Times New Roman"/>
          <w:b/>
        </w:rPr>
        <w:t>ИЗМЕНЕНИЯ</w:t>
      </w:r>
    </w:p>
    <w:p w:rsidR="00AA2867" w:rsidRPr="00AA2867" w:rsidRDefault="00AA2867" w:rsidP="00AA2867">
      <w:pPr>
        <w:spacing w:after="0" w:line="240" w:lineRule="auto"/>
        <w:jc w:val="center"/>
        <w:rPr>
          <w:rFonts w:ascii="Times New Roman" w:hAnsi="Times New Roman" w:cs="Times New Roman"/>
          <w:b/>
        </w:rPr>
      </w:pPr>
      <w:r w:rsidRPr="00AA2867">
        <w:rPr>
          <w:rFonts w:ascii="Times New Roman" w:hAnsi="Times New Roman" w:cs="Times New Roman"/>
          <w:b/>
        </w:rPr>
        <w:t xml:space="preserve"> в муниципальную программу Тужинского муниципального района </w:t>
      </w:r>
    </w:p>
    <w:p w:rsidR="00AA2867" w:rsidRPr="00AA2867" w:rsidRDefault="00AA2867" w:rsidP="00AA2867">
      <w:pPr>
        <w:spacing w:after="0" w:line="240" w:lineRule="auto"/>
        <w:jc w:val="center"/>
        <w:rPr>
          <w:rFonts w:ascii="Times New Roman" w:hAnsi="Times New Roman" w:cs="Times New Roman"/>
          <w:b/>
        </w:rPr>
      </w:pPr>
      <w:r w:rsidRPr="00AA2867">
        <w:rPr>
          <w:rFonts w:ascii="Times New Roman" w:hAnsi="Times New Roman" w:cs="Times New Roman"/>
          <w:b/>
        </w:rPr>
        <w:t xml:space="preserve">«Развитие транспортной инфраструктуры» </w:t>
      </w:r>
    </w:p>
    <w:p w:rsidR="00AA2867" w:rsidRDefault="00AA2867" w:rsidP="00AA2867">
      <w:pPr>
        <w:spacing w:after="0" w:line="240" w:lineRule="auto"/>
        <w:jc w:val="center"/>
        <w:rPr>
          <w:rFonts w:ascii="Times New Roman" w:hAnsi="Times New Roman" w:cs="Times New Roman"/>
          <w:b/>
        </w:rPr>
      </w:pPr>
      <w:r w:rsidRPr="00AA2867">
        <w:rPr>
          <w:rFonts w:ascii="Times New Roman" w:hAnsi="Times New Roman" w:cs="Times New Roman"/>
          <w:b/>
        </w:rPr>
        <w:t>на 2020-2025 годы</w:t>
      </w:r>
    </w:p>
    <w:p w:rsidR="00AA2867" w:rsidRPr="00AA2867" w:rsidRDefault="00AA2867" w:rsidP="00AA2867">
      <w:pPr>
        <w:spacing w:after="0" w:line="240" w:lineRule="auto"/>
        <w:jc w:val="center"/>
        <w:rPr>
          <w:rFonts w:ascii="Times New Roman" w:hAnsi="Times New Roman" w:cs="Times New Roman"/>
          <w:b/>
        </w:rPr>
      </w:pPr>
    </w:p>
    <w:p w:rsidR="00AA2867" w:rsidRPr="00AA2867" w:rsidRDefault="00AA2867" w:rsidP="00AA2867">
      <w:pPr>
        <w:pStyle w:val="Heading0"/>
        <w:tabs>
          <w:tab w:val="left" w:pos="0"/>
          <w:tab w:val="left" w:pos="284"/>
        </w:tabs>
        <w:ind w:firstLine="709"/>
        <w:jc w:val="both"/>
        <w:rPr>
          <w:rFonts w:ascii="Times New Roman" w:hAnsi="Times New Roman" w:cs="Times New Roman"/>
          <w:b w:val="0"/>
        </w:rPr>
      </w:pPr>
      <w:r w:rsidRPr="00AA2867">
        <w:rPr>
          <w:rFonts w:ascii="Times New Roman" w:hAnsi="Times New Roman" w:cs="Times New Roman"/>
          <w:b w:val="0"/>
        </w:rPr>
        <w:tab/>
        <w:t>1. Строку паспорта «Объемы финансового обеспечения муниципальной программы» муниципальной программы изложить в следующей редакции:</w:t>
      </w:r>
    </w:p>
    <w:p w:rsidR="00AA2867" w:rsidRPr="00AA2867" w:rsidRDefault="00AA2867" w:rsidP="00AA2867">
      <w:pPr>
        <w:pStyle w:val="ConsPlusNormal"/>
        <w:tabs>
          <w:tab w:val="left" w:pos="1134"/>
        </w:tabs>
        <w:jc w:val="both"/>
        <w:rPr>
          <w:sz w:val="22"/>
          <w:szCs w:val="22"/>
        </w:rPr>
      </w:pPr>
      <w:r w:rsidRPr="00AA2867">
        <w:rPr>
          <w:sz w:val="22"/>
          <w:szCs w:val="22"/>
        </w:rPr>
        <w:t>«</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1"/>
        <w:gridCol w:w="6937"/>
      </w:tblGrid>
      <w:tr w:rsidR="00AA2867" w:rsidRPr="00AA2867" w:rsidTr="00AA2867">
        <w:trPr>
          <w:trHeight w:val="718"/>
        </w:trPr>
        <w:tc>
          <w:tcPr>
            <w:tcW w:w="1325" w:type="pct"/>
            <w:tcBorders>
              <w:top w:val="single" w:sz="4" w:space="0" w:color="auto"/>
              <w:left w:val="single" w:sz="4" w:space="0" w:color="auto"/>
              <w:bottom w:val="single" w:sz="4" w:space="0" w:color="auto"/>
              <w:right w:val="single" w:sz="4" w:space="0" w:color="auto"/>
            </w:tcBorders>
          </w:tcPr>
          <w:p w:rsidR="00AA2867" w:rsidRPr="00AA2867" w:rsidRDefault="00AA2867" w:rsidP="00AA2867">
            <w:pPr>
              <w:spacing w:after="0" w:line="240" w:lineRule="auto"/>
              <w:rPr>
                <w:rFonts w:ascii="Times New Roman" w:hAnsi="Times New Roman" w:cs="Times New Roman"/>
              </w:rPr>
            </w:pPr>
            <w:r w:rsidRPr="00AA2867">
              <w:rPr>
                <w:rFonts w:ascii="Times New Roman" w:hAnsi="Times New Roman" w:cs="Times New Roman"/>
              </w:rPr>
              <w:t>Объемы финансового обеспечения</w:t>
            </w:r>
          </w:p>
          <w:p w:rsidR="00AA2867" w:rsidRPr="00AA2867" w:rsidRDefault="00AA2867" w:rsidP="00AA2867">
            <w:pPr>
              <w:spacing w:after="0" w:line="240" w:lineRule="auto"/>
              <w:rPr>
                <w:rFonts w:ascii="Times New Roman" w:hAnsi="Times New Roman" w:cs="Times New Roman"/>
              </w:rPr>
            </w:pPr>
            <w:r w:rsidRPr="00AA2867">
              <w:rPr>
                <w:rFonts w:ascii="Times New Roman" w:hAnsi="Times New Roman" w:cs="Times New Roman"/>
              </w:rPr>
              <w:t>муниципальной</w:t>
            </w:r>
            <w:r w:rsidRPr="00AA2867">
              <w:rPr>
                <w:rFonts w:ascii="Times New Roman" w:hAnsi="Times New Roman" w:cs="Times New Roman"/>
              </w:rPr>
              <w:br/>
              <w:t xml:space="preserve">программы                                </w:t>
            </w:r>
          </w:p>
        </w:tc>
        <w:tc>
          <w:tcPr>
            <w:tcW w:w="3675" w:type="pct"/>
            <w:tcBorders>
              <w:top w:val="single" w:sz="4" w:space="0" w:color="auto"/>
              <w:left w:val="single" w:sz="4" w:space="0" w:color="auto"/>
              <w:bottom w:val="single" w:sz="4" w:space="0" w:color="auto"/>
              <w:right w:val="single" w:sz="4" w:space="0" w:color="auto"/>
            </w:tcBorders>
          </w:tcPr>
          <w:p w:rsidR="00AA2867" w:rsidRPr="00AA2867" w:rsidRDefault="00AA2867" w:rsidP="00AA2867">
            <w:pPr>
              <w:spacing w:after="0" w:line="240" w:lineRule="auto"/>
              <w:rPr>
                <w:rFonts w:ascii="Times New Roman" w:hAnsi="Times New Roman" w:cs="Times New Roman"/>
              </w:rPr>
            </w:pPr>
            <w:r w:rsidRPr="00AA2867">
              <w:rPr>
                <w:rFonts w:ascii="Times New Roman" w:hAnsi="Times New Roman" w:cs="Times New Roman"/>
              </w:rPr>
              <w:t>Общий объем финансирования муниципальной Программы составит 170 472,03064 тыс. руб., в том числе:</w:t>
            </w:r>
          </w:p>
          <w:p w:rsidR="00AA2867" w:rsidRPr="00AA2867" w:rsidRDefault="00AA2867" w:rsidP="00AA2867">
            <w:pPr>
              <w:pStyle w:val="ConsPlusNormal"/>
              <w:rPr>
                <w:sz w:val="22"/>
                <w:szCs w:val="22"/>
              </w:rPr>
            </w:pPr>
            <w:r w:rsidRPr="00AA2867">
              <w:rPr>
                <w:sz w:val="22"/>
                <w:szCs w:val="22"/>
              </w:rPr>
              <w:t>средства областного бюджета 134051,964 тыс. рублей;</w:t>
            </w:r>
          </w:p>
          <w:p w:rsidR="00AA2867" w:rsidRPr="00AA2867" w:rsidRDefault="00AA2867" w:rsidP="00AA2867">
            <w:pPr>
              <w:pStyle w:val="ConsPlusNormal"/>
              <w:rPr>
                <w:sz w:val="22"/>
                <w:szCs w:val="22"/>
              </w:rPr>
            </w:pPr>
            <w:r w:rsidRPr="00AA2867">
              <w:rPr>
                <w:sz w:val="22"/>
                <w:szCs w:val="22"/>
              </w:rPr>
              <w:t>средства местного бюджета – 36420,06664тыс. рублей.</w:t>
            </w:r>
          </w:p>
        </w:tc>
      </w:tr>
    </w:tbl>
    <w:p w:rsidR="00AA2867" w:rsidRPr="00AA2867" w:rsidRDefault="00AA2867" w:rsidP="00AA2867">
      <w:pPr>
        <w:pStyle w:val="ConsPlusNormal"/>
        <w:tabs>
          <w:tab w:val="left" w:pos="1134"/>
        </w:tabs>
        <w:jc w:val="right"/>
        <w:rPr>
          <w:sz w:val="22"/>
          <w:szCs w:val="22"/>
        </w:rPr>
      </w:pPr>
      <w:r w:rsidRPr="00AA2867">
        <w:rPr>
          <w:sz w:val="22"/>
          <w:szCs w:val="22"/>
        </w:rPr>
        <w:t>»</w:t>
      </w:r>
    </w:p>
    <w:p w:rsidR="00AA2867" w:rsidRPr="00AA2867" w:rsidRDefault="00AA2867" w:rsidP="00AA2867">
      <w:pPr>
        <w:pStyle w:val="ConsPlusNormal"/>
        <w:tabs>
          <w:tab w:val="left" w:pos="1134"/>
        </w:tabs>
        <w:ind w:firstLine="851"/>
        <w:rPr>
          <w:sz w:val="22"/>
          <w:szCs w:val="22"/>
        </w:rPr>
      </w:pPr>
      <w:r w:rsidRPr="00AA2867">
        <w:rPr>
          <w:sz w:val="22"/>
          <w:szCs w:val="22"/>
        </w:rPr>
        <w:t>2. Строку</w:t>
      </w:r>
      <w:r w:rsidRPr="00AA2867">
        <w:rPr>
          <w:b/>
          <w:sz w:val="22"/>
          <w:szCs w:val="22"/>
        </w:rPr>
        <w:t xml:space="preserve"> </w:t>
      </w:r>
      <w:r w:rsidRPr="00AA2867">
        <w:rPr>
          <w:sz w:val="22"/>
          <w:szCs w:val="22"/>
        </w:rPr>
        <w:t>паспорта «Ожидаемые конечные результаты реализации программы» муниципальной программы изложить в следующей редакции:</w:t>
      </w:r>
    </w:p>
    <w:p w:rsidR="00AA2867" w:rsidRDefault="00AA2867" w:rsidP="00AA2867">
      <w:pPr>
        <w:pStyle w:val="ConsPlusNormal"/>
        <w:tabs>
          <w:tab w:val="left" w:pos="1134"/>
        </w:tabs>
        <w:rPr>
          <w:sz w:val="22"/>
          <w:szCs w:val="22"/>
        </w:rPr>
      </w:pPr>
    </w:p>
    <w:p w:rsidR="00AA2867" w:rsidRDefault="00AA2867" w:rsidP="00AA2867">
      <w:pPr>
        <w:pStyle w:val="ConsPlusNormal"/>
        <w:tabs>
          <w:tab w:val="left" w:pos="1134"/>
        </w:tabs>
        <w:rPr>
          <w:sz w:val="22"/>
          <w:szCs w:val="22"/>
        </w:rPr>
      </w:pPr>
    </w:p>
    <w:p w:rsidR="00AA2867" w:rsidRDefault="00AA2867" w:rsidP="00AA2867">
      <w:pPr>
        <w:pStyle w:val="ConsPlusNormal"/>
        <w:tabs>
          <w:tab w:val="left" w:pos="1134"/>
        </w:tabs>
        <w:rPr>
          <w:sz w:val="22"/>
          <w:szCs w:val="22"/>
        </w:rPr>
      </w:pPr>
    </w:p>
    <w:p w:rsidR="00AA2867" w:rsidRPr="00AA2867" w:rsidRDefault="00AA2867" w:rsidP="00AA2867">
      <w:pPr>
        <w:pStyle w:val="ConsPlusNormal"/>
        <w:tabs>
          <w:tab w:val="left" w:pos="1134"/>
        </w:tabs>
        <w:rPr>
          <w:sz w:val="22"/>
          <w:szCs w:val="22"/>
        </w:rPr>
      </w:pPr>
      <w:r w:rsidRPr="00AA2867">
        <w:rPr>
          <w:sz w:val="22"/>
          <w:szCs w:val="22"/>
        </w:rPr>
        <w:lastRenderedPageBreak/>
        <w:t>«</w:t>
      </w:r>
    </w:p>
    <w:tbl>
      <w:tblPr>
        <w:tblpPr w:leftFromText="180" w:rightFromText="180" w:vertAnchor="text" w:tblpY="1"/>
        <w:tblOverlap w:val="neve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7672"/>
      </w:tblGrid>
      <w:tr w:rsidR="00AA2867" w:rsidRPr="00AA2867" w:rsidTr="00AA2867">
        <w:trPr>
          <w:trHeight w:val="1124"/>
        </w:trPr>
        <w:tc>
          <w:tcPr>
            <w:tcW w:w="1229" w:type="pct"/>
            <w:tcBorders>
              <w:top w:val="single" w:sz="4" w:space="0" w:color="auto"/>
              <w:left w:val="single" w:sz="4" w:space="0" w:color="auto"/>
              <w:bottom w:val="single" w:sz="4" w:space="0" w:color="auto"/>
              <w:right w:val="single" w:sz="4" w:space="0" w:color="auto"/>
            </w:tcBorders>
          </w:tcPr>
          <w:p w:rsidR="00AA2867" w:rsidRPr="00AA2867" w:rsidRDefault="00AA2867" w:rsidP="00AA2867">
            <w:pPr>
              <w:spacing w:after="0" w:line="240" w:lineRule="auto"/>
              <w:rPr>
                <w:rFonts w:ascii="Times New Roman" w:hAnsi="Times New Roman" w:cs="Times New Roman"/>
              </w:rPr>
            </w:pPr>
            <w:r w:rsidRPr="00AA2867">
              <w:rPr>
                <w:rFonts w:ascii="Times New Roman" w:hAnsi="Times New Roman" w:cs="Times New Roman"/>
              </w:rPr>
              <w:t>Ожидаемые конечные результаты реализации программы</w:t>
            </w:r>
          </w:p>
        </w:tc>
        <w:tc>
          <w:tcPr>
            <w:tcW w:w="3771" w:type="pct"/>
            <w:tcBorders>
              <w:top w:val="single" w:sz="4" w:space="0" w:color="auto"/>
              <w:left w:val="single" w:sz="4" w:space="0" w:color="auto"/>
              <w:bottom w:val="single" w:sz="4" w:space="0" w:color="auto"/>
              <w:right w:val="single" w:sz="4" w:space="0" w:color="auto"/>
            </w:tcBorders>
          </w:tcPr>
          <w:p w:rsidR="00AA2867" w:rsidRPr="00AA2867" w:rsidRDefault="00AA2867" w:rsidP="00AA2867">
            <w:pPr>
              <w:spacing w:after="0" w:line="240" w:lineRule="auto"/>
              <w:jc w:val="both"/>
              <w:rPr>
                <w:rFonts w:ascii="Times New Roman" w:hAnsi="Times New Roman" w:cs="Times New Roman"/>
              </w:rPr>
            </w:pPr>
            <w:r w:rsidRPr="00AA2867">
              <w:rPr>
                <w:rFonts w:ascii="Times New Roman" w:hAnsi="Times New Roman" w:cs="Times New Roman"/>
              </w:rPr>
              <w:t>к 2025 году предполагается достичь следующих результатов:</w:t>
            </w:r>
          </w:p>
          <w:p w:rsidR="00AA2867" w:rsidRPr="00AA2867" w:rsidRDefault="00AA2867" w:rsidP="00AA2867">
            <w:pPr>
              <w:spacing w:after="0" w:line="240" w:lineRule="auto"/>
              <w:ind w:firstLine="284"/>
              <w:jc w:val="both"/>
              <w:rPr>
                <w:rFonts w:ascii="Times New Roman" w:hAnsi="Times New Roman" w:cs="Times New Roman"/>
              </w:rPr>
            </w:pPr>
          </w:p>
          <w:p w:rsidR="00AA2867" w:rsidRPr="00AA2867" w:rsidRDefault="00AA2867" w:rsidP="00AA2867">
            <w:pPr>
              <w:spacing w:after="0" w:line="240" w:lineRule="auto"/>
              <w:ind w:firstLine="284"/>
              <w:jc w:val="both"/>
              <w:rPr>
                <w:rFonts w:ascii="Times New Roman" w:hAnsi="Times New Roman" w:cs="Times New Roman"/>
              </w:rPr>
            </w:pPr>
            <w:r w:rsidRPr="00AA2867">
              <w:rPr>
                <w:rFonts w:ascii="Times New Roman" w:hAnsi="Times New Roman" w:cs="Times New Roman"/>
              </w:rPr>
              <w:t>отремонтировать 4,61 километра автомобильных дорог общего пользования местного значения вне границ населенных пунктов;</w:t>
            </w:r>
          </w:p>
          <w:p w:rsidR="00AA2867" w:rsidRPr="00AA2867" w:rsidRDefault="00AA2867" w:rsidP="00AA2867">
            <w:pPr>
              <w:spacing w:after="0" w:line="240" w:lineRule="auto"/>
              <w:jc w:val="both"/>
              <w:rPr>
                <w:rFonts w:ascii="Times New Roman" w:hAnsi="Times New Roman" w:cs="Times New Roman"/>
              </w:rPr>
            </w:pPr>
            <w:r w:rsidRPr="00AA2867">
              <w:rPr>
                <w:rFonts w:ascii="Times New Roman" w:hAnsi="Times New Roman" w:cs="Times New Roman"/>
              </w:rPr>
              <w:t xml:space="preserve">    сократить долю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до </w:t>
            </w:r>
            <w:r w:rsidRPr="00AA2867">
              <w:rPr>
                <w:rFonts w:ascii="Times New Roman" w:hAnsi="Times New Roman" w:cs="Times New Roman"/>
                <w:color w:val="000000" w:themeColor="text1"/>
              </w:rPr>
              <w:t>68,1 %;</w:t>
            </w:r>
          </w:p>
          <w:p w:rsidR="00AA2867" w:rsidRPr="00AA2867" w:rsidRDefault="00AA2867" w:rsidP="00AA2867">
            <w:pPr>
              <w:spacing w:after="0" w:line="240" w:lineRule="auto"/>
              <w:ind w:firstLine="284"/>
              <w:jc w:val="both"/>
              <w:rPr>
                <w:rFonts w:ascii="Times New Roman" w:hAnsi="Times New Roman" w:cs="Times New Roman"/>
              </w:rPr>
            </w:pPr>
            <w:r w:rsidRPr="00AA2867">
              <w:rPr>
                <w:rFonts w:ascii="Times New Roman" w:hAnsi="Times New Roman" w:cs="Times New Roman"/>
              </w:rPr>
              <w:t>сократить долю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до 0,0 %;</w:t>
            </w:r>
          </w:p>
          <w:p w:rsidR="00AA2867" w:rsidRPr="00AA2867" w:rsidRDefault="00AA2867" w:rsidP="00AA2867">
            <w:pPr>
              <w:spacing w:after="0" w:line="240" w:lineRule="auto"/>
              <w:ind w:firstLine="284"/>
              <w:jc w:val="both"/>
              <w:rPr>
                <w:rFonts w:ascii="Times New Roman" w:hAnsi="Times New Roman" w:cs="Times New Roman"/>
              </w:rPr>
            </w:pPr>
            <w:r w:rsidRPr="00AA2867">
              <w:rPr>
                <w:rFonts w:ascii="Times New Roman" w:hAnsi="Times New Roman" w:cs="Times New Roman"/>
              </w:rPr>
              <w:t>обеспечить сохранность автомобильных дорог общего пользования местного значения вне границ населенных пунктов протяженностью 182,5 км;</w:t>
            </w:r>
          </w:p>
        </w:tc>
      </w:tr>
    </w:tbl>
    <w:p w:rsidR="00AA2867" w:rsidRPr="00AA2867" w:rsidRDefault="00AA2867" w:rsidP="00AA2867">
      <w:pPr>
        <w:pStyle w:val="ConsPlusNormal"/>
        <w:tabs>
          <w:tab w:val="left" w:pos="1134"/>
        </w:tabs>
        <w:jc w:val="right"/>
        <w:rPr>
          <w:sz w:val="22"/>
          <w:szCs w:val="22"/>
        </w:rPr>
      </w:pPr>
      <w:r w:rsidRPr="00AA2867">
        <w:rPr>
          <w:sz w:val="22"/>
          <w:szCs w:val="22"/>
        </w:rPr>
        <w:t>»</w:t>
      </w:r>
    </w:p>
    <w:p w:rsidR="00AA2867" w:rsidRPr="00AA2867" w:rsidRDefault="00AA2867" w:rsidP="00AA2867">
      <w:pPr>
        <w:pStyle w:val="ConsPlusNormal"/>
        <w:tabs>
          <w:tab w:val="left" w:pos="284"/>
          <w:tab w:val="left" w:pos="3825"/>
        </w:tabs>
        <w:jc w:val="both"/>
        <w:rPr>
          <w:color w:val="7F7F7F" w:themeColor="text1" w:themeTint="80"/>
          <w:sz w:val="22"/>
          <w:szCs w:val="22"/>
        </w:rPr>
      </w:pPr>
    </w:p>
    <w:p w:rsidR="00AA2867" w:rsidRPr="00AA2867" w:rsidRDefault="00AA2867" w:rsidP="00AA2867">
      <w:pPr>
        <w:pStyle w:val="ConsPlusNormal"/>
        <w:tabs>
          <w:tab w:val="left" w:pos="284"/>
        </w:tabs>
        <w:ind w:firstLine="851"/>
        <w:jc w:val="both"/>
        <w:rPr>
          <w:sz w:val="22"/>
          <w:szCs w:val="22"/>
        </w:rPr>
      </w:pPr>
      <w:r w:rsidRPr="00AA2867">
        <w:rPr>
          <w:sz w:val="22"/>
          <w:szCs w:val="22"/>
        </w:rPr>
        <w:t>3. Абзацы первый, второй, третий и четвертый Раздела 5 «Ресурсное обеспечение муниципальной программы» изложить в следующей редакции:</w:t>
      </w:r>
    </w:p>
    <w:p w:rsidR="00AA2867" w:rsidRPr="00AA2867" w:rsidRDefault="00AA2867" w:rsidP="00AA2867">
      <w:pPr>
        <w:pStyle w:val="ConsPlusNormal"/>
        <w:ind w:firstLine="851"/>
        <w:jc w:val="both"/>
        <w:rPr>
          <w:sz w:val="22"/>
          <w:szCs w:val="22"/>
        </w:rPr>
      </w:pPr>
      <w:r w:rsidRPr="00AA2867">
        <w:rPr>
          <w:sz w:val="22"/>
          <w:szCs w:val="22"/>
        </w:rPr>
        <w:t>«Мероприятия муниципальной программы реализуются за счет областного и местного бюджетов.</w:t>
      </w:r>
    </w:p>
    <w:p w:rsidR="00AA2867" w:rsidRPr="00AA2867" w:rsidRDefault="00AA2867" w:rsidP="00AA2867">
      <w:pPr>
        <w:pStyle w:val="ConsPlusNormal"/>
        <w:ind w:firstLine="851"/>
        <w:jc w:val="both"/>
        <w:rPr>
          <w:sz w:val="22"/>
          <w:szCs w:val="22"/>
        </w:rPr>
      </w:pPr>
      <w:r w:rsidRPr="00AA2867">
        <w:rPr>
          <w:sz w:val="22"/>
          <w:szCs w:val="22"/>
        </w:rPr>
        <w:t>Общий объем финансирования муниципальной программы составит 170472,03064</w:t>
      </w:r>
      <w:r w:rsidRPr="00AA2867">
        <w:rPr>
          <w:b/>
          <w:sz w:val="22"/>
          <w:szCs w:val="22"/>
        </w:rPr>
        <w:t xml:space="preserve"> </w:t>
      </w:r>
      <w:r w:rsidRPr="00AA2867">
        <w:rPr>
          <w:sz w:val="22"/>
          <w:szCs w:val="22"/>
        </w:rPr>
        <w:t>тыс. рублей, в том числе:</w:t>
      </w:r>
    </w:p>
    <w:p w:rsidR="00AA2867" w:rsidRPr="00AA2867" w:rsidRDefault="00AA2867" w:rsidP="00AA2867">
      <w:pPr>
        <w:pStyle w:val="ConsPlusNormal"/>
        <w:ind w:firstLine="851"/>
        <w:jc w:val="both"/>
        <w:rPr>
          <w:sz w:val="22"/>
          <w:szCs w:val="22"/>
        </w:rPr>
      </w:pPr>
      <w:r w:rsidRPr="00AA2867">
        <w:rPr>
          <w:sz w:val="22"/>
          <w:szCs w:val="22"/>
        </w:rPr>
        <w:t>средства областного бюджета – 134051,964 тыс. рублей;</w:t>
      </w:r>
    </w:p>
    <w:p w:rsidR="00AA2867" w:rsidRPr="00AA2867" w:rsidRDefault="00AA2867" w:rsidP="00AA2867">
      <w:pPr>
        <w:pStyle w:val="ConsPlusNormal"/>
        <w:ind w:firstLine="851"/>
        <w:jc w:val="both"/>
        <w:rPr>
          <w:sz w:val="22"/>
          <w:szCs w:val="22"/>
        </w:rPr>
      </w:pPr>
      <w:r w:rsidRPr="00AA2867">
        <w:rPr>
          <w:sz w:val="22"/>
          <w:szCs w:val="22"/>
        </w:rPr>
        <w:t>средства местного бюджета – 36420,06664 тыс. рублей.»</w:t>
      </w:r>
    </w:p>
    <w:p w:rsidR="00AA2867" w:rsidRPr="00AA2867" w:rsidRDefault="00AA2867" w:rsidP="00AA2867">
      <w:pPr>
        <w:autoSpaceDE w:val="0"/>
        <w:snapToGrid w:val="0"/>
        <w:spacing w:after="0" w:line="240" w:lineRule="auto"/>
        <w:ind w:firstLine="851"/>
        <w:jc w:val="both"/>
        <w:rPr>
          <w:rFonts w:ascii="Times New Roman" w:hAnsi="Times New Roman" w:cs="Times New Roman"/>
        </w:rPr>
      </w:pPr>
      <w:r w:rsidRPr="00AA2867">
        <w:rPr>
          <w:rFonts w:ascii="Times New Roman" w:hAnsi="Times New Roman" w:cs="Times New Roman"/>
        </w:rPr>
        <w:t xml:space="preserve">4. Приложение № 1 «Перечень мероприятий муниципальной программы» к муниципальной программе изложить в новой редакции согласно приложению № 1. </w:t>
      </w:r>
    </w:p>
    <w:p w:rsidR="00AA2867" w:rsidRPr="00AA2867" w:rsidRDefault="00AA2867" w:rsidP="00AA2867">
      <w:pPr>
        <w:spacing w:after="0" w:line="240" w:lineRule="auto"/>
        <w:ind w:firstLine="851"/>
        <w:jc w:val="both"/>
        <w:rPr>
          <w:rFonts w:ascii="Times New Roman" w:hAnsi="Times New Roman" w:cs="Times New Roman"/>
        </w:rPr>
      </w:pPr>
      <w:r w:rsidRPr="00AA2867">
        <w:rPr>
          <w:rFonts w:ascii="Times New Roman" w:hAnsi="Times New Roman" w:cs="Times New Roman"/>
        </w:rPr>
        <w:t>5. Приложение № 2 «Сведения о целевых показателях эффективности реализации муниципальной программы» к муниципальной программе изложить в новой редакции согласно приложению № 2.</w:t>
      </w:r>
    </w:p>
    <w:p w:rsidR="00AA2867" w:rsidRPr="00AA2867" w:rsidRDefault="00AA2867" w:rsidP="00AA2867">
      <w:pPr>
        <w:spacing w:after="0" w:line="240" w:lineRule="auto"/>
        <w:ind w:firstLine="851"/>
        <w:jc w:val="both"/>
        <w:rPr>
          <w:rFonts w:ascii="Times New Roman" w:hAnsi="Times New Roman" w:cs="Times New Roman"/>
        </w:rPr>
      </w:pPr>
      <w:r w:rsidRPr="00AA2867">
        <w:rPr>
          <w:rFonts w:ascii="Times New Roman" w:hAnsi="Times New Roman" w:cs="Times New Roman"/>
        </w:rPr>
        <w:t>6.  Приложение № 4 «Ресурсное обеспечение реализации муниципальной программы за счет средств местного бюджета» к муниципальной программе изложить в новой редакции согласно приложению № 3.</w:t>
      </w:r>
    </w:p>
    <w:p w:rsidR="002B35C9" w:rsidRPr="00082303" w:rsidRDefault="00AA2867" w:rsidP="00AA2867">
      <w:pPr>
        <w:spacing w:after="0" w:line="240" w:lineRule="auto"/>
        <w:ind w:firstLine="851"/>
        <w:jc w:val="both"/>
        <w:rPr>
          <w:rFonts w:ascii="Times New Roman" w:hAnsi="Times New Roman" w:cs="Times New Roman"/>
        </w:rPr>
      </w:pPr>
      <w:r w:rsidRPr="00AA2867">
        <w:rPr>
          <w:rFonts w:ascii="Times New Roman" w:hAnsi="Times New Roman" w:cs="Times New Roman"/>
        </w:rPr>
        <w:t>7.  Приложение № 5 «Ресурсное обеспечение реализации муниципальной программы за счет всех источников финансирования» к муниципальной программе изложить в новой редакции согласно приложению № 4.</w:t>
      </w:r>
    </w:p>
    <w:p w:rsidR="00AA2867" w:rsidRPr="008D31FB" w:rsidRDefault="002B35C9" w:rsidP="008D31FB">
      <w:pPr>
        <w:tabs>
          <w:tab w:val="left" w:pos="0"/>
          <w:tab w:val="left" w:pos="1134"/>
        </w:tabs>
        <w:spacing w:after="0" w:line="240" w:lineRule="auto"/>
        <w:jc w:val="center"/>
        <w:rPr>
          <w:rFonts w:ascii="Times New Roman" w:hAnsi="Times New Roman" w:cs="Times New Roman"/>
        </w:rPr>
        <w:sectPr w:rsidR="00AA2867" w:rsidRPr="008D31FB" w:rsidSect="00624343">
          <w:headerReference w:type="default" r:id="rId10"/>
          <w:pgSz w:w="11906" w:h="16838"/>
          <w:pgMar w:top="851" w:right="992" w:bottom="851" w:left="851" w:header="709" w:footer="709" w:gutter="0"/>
          <w:cols w:space="708"/>
          <w:docGrid w:linePitch="360"/>
        </w:sectPr>
      </w:pPr>
      <w:r w:rsidRPr="008D31FB">
        <w:rPr>
          <w:rFonts w:ascii="Times New Roman" w:hAnsi="Times New Roman" w:cs="Times New Roman"/>
        </w:rPr>
        <w:t>__________</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28"/>
        <w:gridCol w:w="1134"/>
        <w:gridCol w:w="281"/>
        <w:gridCol w:w="1701"/>
        <w:gridCol w:w="1417"/>
        <w:gridCol w:w="1134"/>
        <w:gridCol w:w="1134"/>
        <w:gridCol w:w="1134"/>
        <w:gridCol w:w="1134"/>
        <w:gridCol w:w="1134"/>
        <w:gridCol w:w="1134"/>
        <w:gridCol w:w="1276"/>
        <w:gridCol w:w="1843"/>
      </w:tblGrid>
      <w:tr w:rsidR="00AA2867" w:rsidRPr="008D31FB" w:rsidTr="008D31FB">
        <w:trPr>
          <w:trHeight w:val="838"/>
        </w:trPr>
        <w:tc>
          <w:tcPr>
            <w:tcW w:w="1138" w:type="dxa"/>
            <w:gridSpan w:val="2"/>
            <w:tcBorders>
              <w:top w:val="nil"/>
              <w:left w:val="nil"/>
              <w:bottom w:val="nil"/>
              <w:right w:val="nil"/>
            </w:tcBorders>
            <w:shd w:val="clear" w:color="auto" w:fill="auto"/>
          </w:tcPr>
          <w:p w:rsidR="00AA2867" w:rsidRPr="008D31FB" w:rsidRDefault="00AA2867" w:rsidP="008D31FB">
            <w:pPr>
              <w:spacing w:after="0" w:line="240" w:lineRule="auto"/>
              <w:ind w:firstLine="284"/>
              <w:jc w:val="right"/>
              <w:rPr>
                <w:rFonts w:ascii="Times New Roman" w:hAnsi="Times New Roman" w:cs="Times New Roman"/>
                <w:b/>
                <w:i/>
                <w:iCs/>
              </w:rPr>
            </w:pPr>
          </w:p>
        </w:tc>
        <w:tc>
          <w:tcPr>
            <w:tcW w:w="1134" w:type="dxa"/>
            <w:tcBorders>
              <w:top w:val="nil"/>
              <w:left w:val="nil"/>
              <w:bottom w:val="nil"/>
              <w:right w:val="nil"/>
            </w:tcBorders>
            <w:shd w:val="clear" w:color="auto" w:fill="auto"/>
          </w:tcPr>
          <w:p w:rsidR="00AA2867" w:rsidRPr="008D31FB" w:rsidRDefault="00AA2867" w:rsidP="008D31FB">
            <w:pPr>
              <w:tabs>
                <w:tab w:val="left" w:pos="12041"/>
              </w:tabs>
              <w:spacing w:after="0" w:line="240" w:lineRule="auto"/>
              <w:ind w:right="964"/>
              <w:jc w:val="right"/>
              <w:rPr>
                <w:rFonts w:ascii="Times New Roman" w:hAnsi="Times New Roman" w:cs="Times New Roman"/>
                <w:b/>
                <w:i/>
                <w:iCs/>
              </w:rPr>
            </w:pPr>
          </w:p>
        </w:tc>
        <w:tc>
          <w:tcPr>
            <w:tcW w:w="13322" w:type="dxa"/>
            <w:gridSpan w:val="11"/>
            <w:tcBorders>
              <w:top w:val="nil"/>
              <w:left w:val="nil"/>
              <w:bottom w:val="nil"/>
              <w:right w:val="nil"/>
            </w:tcBorders>
            <w:shd w:val="clear" w:color="auto" w:fill="auto"/>
          </w:tcPr>
          <w:p w:rsidR="00AA2867" w:rsidRPr="008D31FB" w:rsidRDefault="00AA2867" w:rsidP="008D31FB">
            <w:pPr>
              <w:tabs>
                <w:tab w:val="left" w:pos="7515"/>
                <w:tab w:val="left" w:pos="12041"/>
              </w:tabs>
              <w:spacing w:after="0" w:line="240" w:lineRule="auto"/>
              <w:ind w:right="964"/>
              <w:rPr>
                <w:rFonts w:ascii="Times New Roman" w:hAnsi="Times New Roman" w:cs="Times New Roman"/>
                <w:iCs/>
              </w:rPr>
            </w:pPr>
            <w:r w:rsidRPr="008D31FB">
              <w:rPr>
                <w:rFonts w:ascii="Times New Roman" w:hAnsi="Times New Roman" w:cs="Times New Roman"/>
                <w:iCs/>
              </w:rPr>
              <w:t xml:space="preserve">                                                                                              </w:t>
            </w:r>
            <w:r w:rsidR="008D31FB">
              <w:rPr>
                <w:rFonts w:ascii="Times New Roman" w:hAnsi="Times New Roman" w:cs="Times New Roman"/>
                <w:iCs/>
              </w:rPr>
              <w:t xml:space="preserve">                         </w:t>
            </w:r>
            <w:r w:rsidRPr="008D31FB">
              <w:rPr>
                <w:rFonts w:ascii="Times New Roman" w:hAnsi="Times New Roman" w:cs="Times New Roman"/>
                <w:iCs/>
              </w:rPr>
              <w:t>Приложение № 1 к изменениям</w:t>
            </w:r>
          </w:p>
          <w:p w:rsidR="00AA2867" w:rsidRPr="008D31FB" w:rsidRDefault="00AA2867" w:rsidP="008D31FB">
            <w:pPr>
              <w:tabs>
                <w:tab w:val="left" w:pos="7515"/>
                <w:tab w:val="left" w:pos="12041"/>
              </w:tabs>
              <w:spacing w:after="0" w:line="240" w:lineRule="auto"/>
              <w:ind w:right="964"/>
              <w:rPr>
                <w:rFonts w:ascii="Times New Roman" w:hAnsi="Times New Roman" w:cs="Times New Roman"/>
                <w:iCs/>
              </w:rPr>
            </w:pPr>
            <w:r w:rsidRPr="008D31FB">
              <w:rPr>
                <w:rFonts w:ascii="Times New Roman" w:hAnsi="Times New Roman" w:cs="Times New Roman"/>
                <w:iCs/>
              </w:rPr>
              <w:t xml:space="preserve">                                                                                             </w:t>
            </w:r>
          </w:p>
          <w:p w:rsidR="00AA2867" w:rsidRPr="008D31FB" w:rsidRDefault="00AA2867" w:rsidP="008D31FB">
            <w:pPr>
              <w:tabs>
                <w:tab w:val="left" w:pos="12041"/>
              </w:tabs>
              <w:spacing w:after="0" w:line="240" w:lineRule="auto"/>
              <w:ind w:right="964" w:firstLine="6551"/>
              <w:rPr>
                <w:rFonts w:ascii="Times New Roman" w:hAnsi="Times New Roman" w:cs="Times New Roman"/>
                <w:iCs/>
              </w:rPr>
            </w:pPr>
            <w:r w:rsidRPr="008D31FB">
              <w:rPr>
                <w:rFonts w:ascii="Times New Roman" w:hAnsi="Times New Roman" w:cs="Times New Roman"/>
                <w:iCs/>
              </w:rPr>
              <w:t xml:space="preserve">Приложение № 1 к муниципальной </w:t>
            </w:r>
          </w:p>
          <w:p w:rsidR="00AA2867" w:rsidRPr="008D31FB" w:rsidRDefault="00AA2867" w:rsidP="008D31FB">
            <w:pPr>
              <w:tabs>
                <w:tab w:val="left" w:pos="12041"/>
              </w:tabs>
              <w:spacing w:after="0" w:line="240" w:lineRule="auto"/>
              <w:ind w:right="964" w:firstLine="6551"/>
              <w:rPr>
                <w:rFonts w:ascii="Times New Roman" w:hAnsi="Times New Roman" w:cs="Times New Roman"/>
                <w:iCs/>
              </w:rPr>
            </w:pPr>
            <w:r w:rsidRPr="008D31FB">
              <w:rPr>
                <w:rFonts w:ascii="Times New Roman" w:hAnsi="Times New Roman" w:cs="Times New Roman"/>
                <w:iCs/>
              </w:rPr>
              <w:t>программе</w:t>
            </w:r>
          </w:p>
          <w:p w:rsidR="00AA2867" w:rsidRPr="008D31FB" w:rsidRDefault="00AA2867" w:rsidP="008D31FB">
            <w:pPr>
              <w:tabs>
                <w:tab w:val="left" w:pos="12041"/>
              </w:tabs>
              <w:spacing w:after="0" w:line="240" w:lineRule="auto"/>
              <w:ind w:right="964"/>
              <w:jc w:val="right"/>
              <w:rPr>
                <w:rFonts w:ascii="Times New Roman" w:hAnsi="Times New Roman" w:cs="Times New Roman"/>
                <w:b/>
                <w:i/>
                <w:iCs/>
              </w:rPr>
            </w:pPr>
          </w:p>
        </w:tc>
      </w:tr>
      <w:tr w:rsidR="00AA2867" w:rsidRPr="008D31FB" w:rsidTr="008D31FB">
        <w:trPr>
          <w:trHeight w:val="200"/>
        </w:trPr>
        <w:tc>
          <w:tcPr>
            <w:tcW w:w="1138" w:type="dxa"/>
            <w:gridSpan w:val="2"/>
            <w:tcBorders>
              <w:top w:val="nil"/>
              <w:left w:val="nil"/>
              <w:bottom w:val="nil"/>
              <w:right w:val="nil"/>
            </w:tcBorders>
            <w:shd w:val="clear" w:color="auto" w:fill="auto"/>
          </w:tcPr>
          <w:p w:rsidR="00AA2867" w:rsidRPr="008D31FB" w:rsidRDefault="00AA2867" w:rsidP="008D31FB">
            <w:pPr>
              <w:spacing w:after="0" w:line="240" w:lineRule="auto"/>
              <w:ind w:firstLine="284"/>
              <w:jc w:val="center"/>
              <w:rPr>
                <w:rFonts w:ascii="Times New Roman" w:hAnsi="Times New Roman" w:cs="Times New Roman"/>
                <w:b/>
                <w:i/>
                <w:iCs/>
              </w:rPr>
            </w:pPr>
          </w:p>
        </w:tc>
        <w:tc>
          <w:tcPr>
            <w:tcW w:w="1134" w:type="dxa"/>
            <w:tcBorders>
              <w:top w:val="nil"/>
              <w:left w:val="nil"/>
              <w:bottom w:val="nil"/>
              <w:right w:val="nil"/>
            </w:tcBorders>
            <w:shd w:val="clear" w:color="auto" w:fill="auto"/>
          </w:tcPr>
          <w:p w:rsidR="00AA2867" w:rsidRPr="008D31FB" w:rsidRDefault="00AA2867" w:rsidP="008D31FB">
            <w:pPr>
              <w:spacing w:after="0" w:line="240" w:lineRule="auto"/>
              <w:ind w:firstLine="284"/>
              <w:jc w:val="center"/>
              <w:rPr>
                <w:rFonts w:ascii="Times New Roman" w:hAnsi="Times New Roman" w:cs="Times New Roman"/>
                <w:b/>
                <w:i/>
                <w:iCs/>
              </w:rPr>
            </w:pPr>
          </w:p>
        </w:tc>
        <w:tc>
          <w:tcPr>
            <w:tcW w:w="13322" w:type="dxa"/>
            <w:gridSpan w:val="11"/>
            <w:tcBorders>
              <w:top w:val="nil"/>
              <w:left w:val="nil"/>
            </w:tcBorders>
            <w:shd w:val="clear" w:color="auto" w:fill="auto"/>
          </w:tcPr>
          <w:p w:rsidR="00AA2867" w:rsidRPr="008D31FB" w:rsidRDefault="00AA2867" w:rsidP="008D31FB">
            <w:pPr>
              <w:spacing w:after="0" w:line="240" w:lineRule="auto"/>
              <w:ind w:firstLine="284"/>
              <w:rPr>
                <w:rFonts w:ascii="Times New Roman" w:hAnsi="Times New Roman" w:cs="Times New Roman"/>
                <w:b/>
                <w:iCs/>
              </w:rPr>
            </w:pPr>
            <w:r w:rsidRPr="008D31FB">
              <w:rPr>
                <w:rFonts w:ascii="Times New Roman" w:hAnsi="Times New Roman" w:cs="Times New Roman"/>
                <w:b/>
                <w:iCs/>
              </w:rPr>
              <w:t xml:space="preserve">                                       ПЕРЕЧЕНЬ </w:t>
            </w:r>
          </w:p>
          <w:p w:rsidR="00AA2867" w:rsidRPr="008D31FB" w:rsidRDefault="00AA2867" w:rsidP="008D31FB">
            <w:pPr>
              <w:spacing w:after="0" w:line="240" w:lineRule="auto"/>
              <w:ind w:firstLine="284"/>
              <w:rPr>
                <w:rFonts w:ascii="Times New Roman" w:hAnsi="Times New Roman" w:cs="Times New Roman"/>
                <w:b/>
                <w:i/>
                <w:iCs/>
              </w:rPr>
            </w:pPr>
            <w:r w:rsidRPr="008D31FB">
              <w:rPr>
                <w:rFonts w:ascii="Times New Roman" w:hAnsi="Times New Roman" w:cs="Times New Roman"/>
                <w:b/>
                <w:iCs/>
              </w:rPr>
              <w:t xml:space="preserve">               мероприятий муниципальной программы</w:t>
            </w:r>
          </w:p>
        </w:tc>
      </w:tr>
      <w:tr w:rsidR="00AA2867" w:rsidRPr="008D31FB" w:rsidTr="008D31FB">
        <w:tblPrEx>
          <w:tblLook w:val="0000" w:firstRow="0" w:lastRow="0" w:firstColumn="0" w:lastColumn="0" w:noHBand="0" w:noVBand="0"/>
        </w:tblPrEx>
        <w:trPr>
          <w:trHeight w:val="70"/>
        </w:trPr>
        <w:tc>
          <w:tcPr>
            <w:tcW w:w="710"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п/п</w:t>
            </w: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Наименование задач мероприятий</w:t>
            </w:r>
          </w:p>
        </w:tc>
        <w:tc>
          <w:tcPr>
            <w:tcW w:w="1701"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Объем </w:t>
            </w:r>
            <w:proofErr w:type="gramStart"/>
            <w:r w:rsidRPr="008D31FB">
              <w:rPr>
                <w:rFonts w:ascii="Times New Roman" w:hAnsi="Times New Roman" w:cs="Times New Roman"/>
              </w:rPr>
              <w:t>фи</w:t>
            </w:r>
            <w:r w:rsidR="008D31FB" w:rsidRPr="008D31FB">
              <w:rPr>
                <w:rFonts w:ascii="Times New Roman" w:hAnsi="Times New Roman" w:cs="Times New Roman"/>
              </w:rPr>
              <w:t>-</w:t>
            </w:r>
            <w:proofErr w:type="spellStart"/>
            <w:r w:rsidRPr="008D31FB">
              <w:rPr>
                <w:rFonts w:ascii="Times New Roman" w:hAnsi="Times New Roman" w:cs="Times New Roman"/>
              </w:rPr>
              <w:t>нансирования</w:t>
            </w:r>
            <w:proofErr w:type="spellEnd"/>
            <w:proofErr w:type="gramEnd"/>
            <w:r w:rsidRPr="008D31FB">
              <w:rPr>
                <w:rFonts w:ascii="Times New Roman" w:hAnsi="Times New Roman" w:cs="Times New Roman"/>
              </w:rPr>
              <w:t xml:space="preserve"> за счет всех источников, млн. рублей</w:t>
            </w:r>
          </w:p>
        </w:tc>
        <w:tc>
          <w:tcPr>
            <w:tcW w:w="1417"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Источник    </w:t>
            </w:r>
            <w:proofErr w:type="spellStart"/>
            <w:proofErr w:type="gramStart"/>
            <w:r w:rsidRPr="008D31FB">
              <w:rPr>
                <w:rFonts w:ascii="Times New Roman" w:hAnsi="Times New Roman" w:cs="Times New Roman"/>
              </w:rPr>
              <w:t>финансиро</w:t>
            </w:r>
            <w:r w:rsidR="008D31FB">
              <w:rPr>
                <w:rFonts w:ascii="Times New Roman" w:hAnsi="Times New Roman" w:cs="Times New Roman"/>
              </w:rPr>
              <w:t>-</w:t>
            </w:r>
            <w:r w:rsidRPr="008D31FB">
              <w:rPr>
                <w:rFonts w:ascii="Times New Roman" w:hAnsi="Times New Roman" w:cs="Times New Roman"/>
              </w:rPr>
              <w:t>вания</w:t>
            </w:r>
            <w:proofErr w:type="spellEnd"/>
            <w:proofErr w:type="gramEnd"/>
          </w:p>
        </w:tc>
        <w:tc>
          <w:tcPr>
            <w:tcW w:w="8080" w:type="dxa"/>
            <w:gridSpan w:val="7"/>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Объем финансирования по годам, тыс. рублей</w:t>
            </w:r>
          </w:p>
        </w:tc>
        <w:tc>
          <w:tcPr>
            <w:tcW w:w="1843"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Ответственный исполнитель</w:t>
            </w:r>
          </w:p>
        </w:tc>
      </w:tr>
      <w:tr w:rsidR="00AA2867" w:rsidRPr="008D31FB" w:rsidTr="008D31FB">
        <w:tblPrEx>
          <w:tblLook w:val="0000" w:firstRow="0" w:lastRow="0" w:firstColumn="0" w:lastColumn="0" w:noHBand="0" w:noVBand="0"/>
        </w:tblPrEx>
        <w:trPr>
          <w:trHeight w:val="580"/>
        </w:trPr>
        <w:tc>
          <w:tcPr>
            <w:tcW w:w="710"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vMerge/>
            <w:shd w:val="clear" w:color="auto" w:fill="auto"/>
          </w:tcPr>
          <w:p w:rsidR="00AA2867" w:rsidRPr="008D31FB" w:rsidRDefault="00AA2867" w:rsidP="008D31FB">
            <w:pPr>
              <w:spacing w:after="0" w:line="240" w:lineRule="auto"/>
              <w:rPr>
                <w:rFonts w:ascii="Times New Roman" w:hAnsi="Times New Roman" w:cs="Times New Roman"/>
              </w:rPr>
            </w:pP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2020 год</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2021 год</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2022 год</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2023 год</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2024 год</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2025 год</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всего</w:t>
            </w:r>
          </w:p>
        </w:tc>
        <w:tc>
          <w:tcPr>
            <w:tcW w:w="1843" w:type="dxa"/>
            <w:shd w:val="clear" w:color="auto" w:fill="auto"/>
          </w:tcPr>
          <w:p w:rsidR="00AA2867" w:rsidRPr="008D31FB" w:rsidRDefault="00AA2867" w:rsidP="008D31FB">
            <w:pPr>
              <w:spacing w:after="0" w:line="240" w:lineRule="auto"/>
              <w:rPr>
                <w:rFonts w:ascii="Times New Roman" w:hAnsi="Times New Roman" w:cs="Times New Roman"/>
              </w:rPr>
            </w:pPr>
          </w:p>
        </w:tc>
      </w:tr>
      <w:tr w:rsidR="00AA2867" w:rsidRPr="008D31FB" w:rsidTr="008D31FB">
        <w:tblPrEx>
          <w:tblLook w:val="0000" w:firstRow="0" w:lastRow="0" w:firstColumn="0" w:lastColumn="0" w:noHBand="0" w:noVBand="0"/>
        </w:tblPrEx>
        <w:trPr>
          <w:trHeight w:val="70"/>
        </w:trPr>
        <w:tc>
          <w:tcPr>
            <w:tcW w:w="710" w:type="dxa"/>
            <w:shd w:val="clear" w:color="auto" w:fill="auto"/>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t>1</w:t>
            </w:r>
          </w:p>
        </w:tc>
        <w:tc>
          <w:tcPr>
            <w:tcW w:w="1843" w:type="dxa"/>
            <w:gridSpan w:val="3"/>
            <w:shd w:val="clear" w:color="auto" w:fill="auto"/>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t>2</w:t>
            </w:r>
          </w:p>
        </w:tc>
        <w:tc>
          <w:tcPr>
            <w:tcW w:w="1701" w:type="dxa"/>
            <w:shd w:val="clear" w:color="auto" w:fill="auto"/>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t>3</w:t>
            </w:r>
          </w:p>
        </w:tc>
        <w:tc>
          <w:tcPr>
            <w:tcW w:w="1417" w:type="dxa"/>
            <w:shd w:val="clear" w:color="auto" w:fill="auto"/>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t>4</w:t>
            </w:r>
          </w:p>
        </w:tc>
        <w:tc>
          <w:tcPr>
            <w:tcW w:w="1134" w:type="dxa"/>
            <w:shd w:val="clear" w:color="auto" w:fill="auto"/>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t>5</w:t>
            </w:r>
          </w:p>
        </w:tc>
        <w:tc>
          <w:tcPr>
            <w:tcW w:w="1134" w:type="dxa"/>
            <w:shd w:val="clear" w:color="auto" w:fill="auto"/>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t>6</w:t>
            </w:r>
          </w:p>
        </w:tc>
        <w:tc>
          <w:tcPr>
            <w:tcW w:w="1134" w:type="dxa"/>
            <w:shd w:val="clear" w:color="auto" w:fill="auto"/>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t>7</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8</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9</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11</w:t>
            </w:r>
          </w:p>
        </w:tc>
        <w:tc>
          <w:tcPr>
            <w:tcW w:w="1843"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12</w:t>
            </w:r>
          </w:p>
        </w:tc>
      </w:tr>
      <w:tr w:rsidR="00AA2867" w:rsidRPr="008D31FB" w:rsidTr="008D31FB">
        <w:tblPrEx>
          <w:tblLook w:val="0000" w:firstRow="0" w:lastRow="0" w:firstColumn="0" w:lastColumn="0" w:noHBand="0" w:noVBand="0"/>
        </w:tblPrEx>
        <w:trPr>
          <w:trHeight w:val="70"/>
        </w:trPr>
        <w:tc>
          <w:tcPr>
            <w:tcW w:w="710"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color w:val="FFFFFF"/>
              </w:rPr>
              <w:t>1 1</w:t>
            </w:r>
            <w:r w:rsidRPr="008D31FB">
              <w:rPr>
                <w:rFonts w:ascii="Times New Roman" w:hAnsi="Times New Roman" w:cs="Times New Roman"/>
              </w:rPr>
              <w:t>1</w:t>
            </w:r>
          </w:p>
        </w:tc>
        <w:tc>
          <w:tcPr>
            <w:tcW w:w="14884" w:type="dxa"/>
            <w:gridSpan w:val="13"/>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color w:val="FFFFFF"/>
              </w:rPr>
              <w:t>Р</w:t>
            </w:r>
            <w:r w:rsidRPr="008D31FB">
              <w:rPr>
                <w:rFonts w:ascii="Times New Roman" w:hAnsi="Times New Roman" w:cs="Times New Roman"/>
              </w:rPr>
              <w:t xml:space="preserve"> Развитие дорожного хозяйства</w:t>
            </w:r>
          </w:p>
        </w:tc>
      </w:tr>
      <w:tr w:rsidR="00AA2867" w:rsidRPr="008D31FB" w:rsidTr="008D31FB">
        <w:tblPrEx>
          <w:tblLook w:val="0000" w:firstRow="0" w:lastRow="0" w:firstColumn="0" w:lastColumn="0" w:noHBand="0" w:noVBand="0"/>
        </w:tblPrEx>
        <w:trPr>
          <w:trHeight w:val="70"/>
        </w:trPr>
        <w:tc>
          <w:tcPr>
            <w:tcW w:w="710"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1.1</w:t>
            </w: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Нормативное содержание автомобильных дорог общего пользования местного значения вне границ населенных пунктов всего, в </w:t>
            </w:r>
            <w:proofErr w:type="spellStart"/>
            <w:proofErr w:type="gramStart"/>
            <w:r w:rsidRPr="008D31FB">
              <w:rPr>
                <w:rFonts w:ascii="Times New Roman" w:hAnsi="Times New Roman" w:cs="Times New Roman"/>
              </w:rPr>
              <w:t>т.ч</w:t>
            </w:r>
            <w:proofErr w:type="spellEnd"/>
            <w:proofErr w:type="gramEnd"/>
          </w:p>
        </w:tc>
        <w:tc>
          <w:tcPr>
            <w:tcW w:w="1701" w:type="dxa"/>
            <w:vMerge w:val="restart"/>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119,251033</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Областной бюджет</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16179,00</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16468,00</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18616,00</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19289,00</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19987,00</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19071,00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109610,000</w:t>
            </w:r>
          </w:p>
        </w:tc>
        <w:tc>
          <w:tcPr>
            <w:tcW w:w="1843"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Администрация района </w:t>
            </w:r>
          </w:p>
        </w:tc>
      </w:tr>
      <w:tr w:rsidR="00AA2867" w:rsidRPr="008D31FB" w:rsidTr="008D31FB">
        <w:tblPrEx>
          <w:tblLook w:val="0000" w:firstRow="0" w:lastRow="0" w:firstColumn="0" w:lastColumn="0" w:noHBand="0" w:noVBand="0"/>
        </w:tblPrEx>
        <w:trPr>
          <w:trHeight w:val="760"/>
        </w:trPr>
        <w:tc>
          <w:tcPr>
            <w:tcW w:w="710"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901,933</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988,098</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980,002</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2115,00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1552,00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3104,00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9641,033</w:t>
            </w:r>
          </w:p>
        </w:tc>
        <w:tc>
          <w:tcPr>
            <w:tcW w:w="1843"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153"/>
        </w:trPr>
        <w:tc>
          <w:tcPr>
            <w:tcW w:w="710"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1.1.1</w:t>
            </w: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Содержание автомобильных дорог общего пользования местного значения</w:t>
            </w:r>
          </w:p>
        </w:tc>
        <w:tc>
          <w:tcPr>
            <w:tcW w:w="1701" w:type="dxa"/>
            <w:vMerge w:val="restart"/>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115,551033</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Областной бюджет</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16179,00</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16468,00</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18616,00</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19289,00</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19987,00</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19071,00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109610,000</w:t>
            </w:r>
          </w:p>
        </w:tc>
        <w:tc>
          <w:tcPr>
            <w:tcW w:w="1843"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436"/>
        </w:trPr>
        <w:tc>
          <w:tcPr>
            <w:tcW w:w="710" w:type="dxa"/>
            <w:vMerge/>
            <w:shd w:val="clear" w:color="auto" w:fill="auto"/>
          </w:tcPr>
          <w:p w:rsidR="00AA2867" w:rsidRPr="008D31FB" w:rsidRDefault="00AA2867" w:rsidP="008D31FB">
            <w:pPr>
              <w:spacing w:after="0" w:line="240" w:lineRule="auto"/>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color w:val="FFFFFF"/>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901,933</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988,098</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980,002</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1015,220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1052,00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1004,00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5941,033</w:t>
            </w:r>
          </w:p>
        </w:tc>
        <w:tc>
          <w:tcPr>
            <w:tcW w:w="1843"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c>
          <w:tcPr>
            <w:tcW w:w="710"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1.1.2</w:t>
            </w: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Паспортизация </w:t>
            </w:r>
          </w:p>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автомобильных дорог общего пользования местного значения</w:t>
            </w:r>
          </w:p>
        </w:tc>
        <w:tc>
          <w:tcPr>
            <w:tcW w:w="1701" w:type="dxa"/>
            <w:vMerge w:val="restart"/>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1,100</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 Областной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843"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561"/>
        </w:trPr>
        <w:tc>
          <w:tcPr>
            <w:tcW w:w="710" w:type="dxa"/>
            <w:vMerge/>
            <w:shd w:val="clear" w:color="auto" w:fill="auto"/>
          </w:tcPr>
          <w:p w:rsidR="00AA2867" w:rsidRPr="008D31FB" w:rsidRDefault="00AA2867" w:rsidP="008D31FB">
            <w:pPr>
              <w:spacing w:after="0" w:line="240" w:lineRule="auto"/>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200,00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500,00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400,00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1100,00</w:t>
            </w:r>
          </w:p>
        </w:tc>
        <w:tc>
          <w:tcPr>
            <w:tcW w:w="1843"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272"/>
        </w:trPr>
        <w:tc>
          <w:tcPr>
            <w:tcW w:w="710"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1.1.3</w:t>
            </w: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Оценка </w:t>
            </w:r>
            <w:r w:rsidRPr="008D31FB">
              <w:rPr>
                <w:rFonts w:ascii="Times New Roman" w:hAnsi="Times New Roman" w:cs="Times New Roman"/>
              </w:rPr>
              <w:lastRenderedPageBreak/>
              <w:t>уязвимости мостов на дорогах общего пользования местного значения вне границ населенных пунктов</w:t>
            </w:r>
          </w:p>
        </w:tc>
        <w:tc>
          <w:tcPr>
            <w:tcW w:w="1701" w:type="dxa"/>
            <w:vMerge w:val="restart"/>
            <w:shd w:val="clear" w:color="auto" w:fill="auto"/>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lastRenderedPageBreak/>
              <w:t>0,300</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Областной </w:t>
            </w:r>
            <w:r w:rsidRPr="008D31FB">
              <w:rPr>
                <w:rFonts w:ascii="Times New Roman" w:hAnsi="Times New Roman" w:cs="Times New Roman"/>
              </w:rPr>
              <w:lastRenderedPageBreak/>
              <w:t>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lastRenderedPageBreak/>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843"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Администрация </w:t>
            </w:r>
            <w:r w:rsidRPr="008D31FB">
              <w:rPr>
                <w:rFonts w:ascii="Times New Roman" w:hAnsi="Times New Roman" w:cs="Times New Roman"/>
              </w:rPr>
              <w:lastRenderedPageBreak/>
              <w:t>района</w:t>
            </w:r>
          </w:p>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798"/>
        </w:trPr>
        <w:tc>
          <w:tcPr>
            <w:tcW w:w="710" w:type="dxa"/>
            <w:vMerge/>
            <w:shd w:val="clear" w:color="auto" w:fill="auto"/>
          </w:tcPr>
          <w:p w:rsidR="00AA2867" w:rsidRPr="008D31FB" w:rsidRDefault="00AA2867" w:rsidP="008D31FB">
            <w:pPr>
              <w:spacing w:after="0" w:line="240" w:lineRule="auto"/>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800,00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300,00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1100,00</w:t>
            </w:r>
          </w:p>
        </w:tc>
        <w:tc>
          <w:tcPr>
            <w:tcW w:w="1843"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70"/>
        </w:trPr>
        <w:tc>
          <w:tcPr>
            <w:tcW w:w="710"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1.1.4</w:t>
            </w: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Дополнительное содержание дорог общего пользования местного значения вне границ населенных пунктов</w:t>
            </w:r>
          </w:p>
        </w:tc>
        <w:tc>
          <w:tcPr>
            <w:tcW w:w="1701" w:type="dxa"/>
            <w:vMerge w:val="restart"/>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0,2000</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Областной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843"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581"/>
        </w:trPr>
        <w:tc>
          <w:tcPr>
            <w:tcW w:w="710" w:type="dxa"/>
            <w:vMerge/>
            <w:shd w:val="clear" w:color="auto" w:fill="auto"/>
          </w:tcPr>
          <w:p w:rsidR="00AA2867" w:rsidRPr="008D31FB" w:rsidRDefault="00AA2867" w:rsidP="008D31FB">
            <w:pPr>
              <w:spacing w:after="0" w:line="240" w:lineRule="auto"/>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200,00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200,00</w:t>
            </w:r>
          </w:p>
        </w:tc>
        <w:tc>
          <w:tcPr>
            <w:tcW w:w="1843"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85"/>
        </w:trPr>
        <w:tc>
          <w:tcPr>
            <w:tcW w:w="710"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1.1.5</w:t>
            </w: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Разработка комплексных схем организации дорожного движения (КСОДД)</w:t>
            </w:r>
          </w:p>
        </w:tc>
        <w:tc>
          <w:tcPr>
            <w:tcW w:w="1701" w:type="dxa"/>
            <w:vMerge w:val="restart"/>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0,700</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Областной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843"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412"/>
        </w:trPr>
        <w:tc>
          <w:tcPr>
            <w:tcW w:w="710" w:type="dxa"/>
            <w:vMerge/>
            <w:shd w:val="clear" w:color="auto" w:fill="auto"/>
          </w:tcPr>
          <w:p w:rsidR="00AA2867" w:rsidRPr="008D31FB" w:rsidRDefault="00AA2867" w:rsidP="008D31FB">
            <w:pPr>
              <w:spacing w:after="0" w:line="240" w:lineRule="auto"/>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700,00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700,00</w:t>
            </w:r>
          </w:p>
        </w:tc>
        <w:tc>
          <w:tcPr>
            <w:tcW w:w="1843"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437"/>
        </w:trPr>
        <w:tc>
          <w:tcPr>
            <w:tcW w:w="710"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1.1.6</w:t>
            </w:r>
          </w:p>
        </w:tc>
        <w:tc>
          <w:tcPr>
            <w:tcW w:w="1843" w:type="dxa"/>
            <w:gridSpan w:val="3"/>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Разработка проектов организации дорожного движения (ПОДД)</w:t>
            </w:r>
          </w:p>
        </w:tc>
        <w:tc>
          <w:tcPr>
            <w:tcW w:w="1701" w:type="dxa"/>
            <w:shd w:val="clear" w:color="auto" w:fill="auto"/>
          </w:tcPr>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1,400</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1400,00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1400,00</w:t>
            </w:r>
          </w:p>
        </w:tc>
        <w:tc>
          <w:tcPr>
            <w:tcW w:w="1843" w:type="dxa"/>
            <w:shd w:val="clear" w:color="auto" w:fill="auto"/>
          </w:tcPr>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70"/>
        </w:trPr>
        <w:tc>
          <w:tcPr>
            <w:tcW w:w="710"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1.2</w:t>
            </w: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Ремонт автомобильных дорог общего пользования местного значения вне границ </w:t>
            </w:r>
            <w:r w:rsidRPr="008D31FB">
              <w:rPr>
                <w:rFonts w:ascii="Times New Roman" w:hAnsi="Times New Roman" w:cs="Times New Roman"/>
              </w:rPr>
              <w:lastRenderedPageBreak/>
              <w:t>населенных пунктов,</w:t>
            </w:r>
          </w:p>
        </w:tc>
        <w:tc>
          <w:tcPr>
            <w:tcW w:w="1701" w:type="dxa"/>
            <w:vMerge w:val="restart"/>
            <w:shd w:val="clear" w:color="auto" w:fill="auto"/>
          </w:tcPr>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11,97073689</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Областной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843"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692"/>
        </w:trPr>
        <w:tc>
          <w:tcPr>
            <w:tcW w:w="710" w:type="dxa"/>
            <w:vMerge/>
            <w:shd w:val="clear" w:color="auto" w:fill="auto"/>
          </w:tcPr>
          <w:p w:rsidR="00AA2867" w:rsidRPr="008D31FB" w:rsidRDefault="00AA2867" w:rsidP="008D31FB">
            <w:pPr>
              <w:spacing w:after="0" w:line="240" w:lineRule="auto"/>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2730,24</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2768,72369</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2224,5732</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1915,00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2162,6</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885,2</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11970,73689</w:t>
            </w:r>
          </w:p>
        </w:tc>
        <w:tc>
          <w:tcPr>
            <w:tcW w:w="1843"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70"/>
        </w:trPr>
        <w:tc>
          <w:tcPr>
            <w:tcW w:w="710" w:type="dxa"/>
            <w:shd w:val="clear" w:color="auto" w:fill="auto"/>
          </w:tcPr>
          <w:p w:rsidR="00AA2867" w:rsidRPr="008D31FB" w:rsidRDefault="00AA2867" w:rsidP="008D31FB">
            <w:pPr>
              <w:spacing w:after="0" w:line="240" w:lineRule="auto"/>
              <w:rPr>
                <w:rFonts w:ascii="Times New Roman" w:hAnsi="Times New Roman" w:cs="Times New Roman"/>
              </w:rPr>
            </w:pPr>
          </w:p>
        </w:tc>
        <w:tc>
          <w:tcPr>
            <w:tcW w:w="1843" w:type="dxa"/>
            <w:gridSpan w:val="3"/>
            <w:shd w:val="clear" w:color="auto" w:fill="auto"/>
          </w:tcPr>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 xml:space="preserve"> т.ч.</w:t>
            </w:r>
          </w:p>
        </w:tc>
        <w:tc>
          <w:tcPr>
            <w:tcW w:w="1701" w:type="dxa"/>
            <w:shd w:val="clear" w:color="auto" w:fill="auto"/>
          </w:tcPr>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км</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0,6</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0,61</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0,5</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2,1</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0,4</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0,4</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4,61</w:t>
            </w:r>
          </w:p>
        </w:tc>
        <w:tc>
          <w:tcPr>
            <w:tcW w:w="1843" w:type="dxa"/>
            <w:shd w:val="clear" w:color="auto" w:fill="auto"/>
          </w:tcPr>
          <w:p w:rsidR="00AA2867" w:rsidRPr="008D31FB" w:rsidRDefault="00AA2867" w:rsidP="008D31FB">
            <w:pPr>
              <w:spacing w:after="0" w:line="240" w:lineRule="auto"/>
              <w:rPr>
                <w:rFonts w:ascii="Times New Roman" w:hAnsi="Times New Roman" w:cs="Times New Roman"/>
              </w:rPr>
            </w:pPr>
          </w:p>
        </w:tc>
      </w:tr>
      <w:tr w:rsidR="00AA2867" w:rsidRPr="008D31FB" w:rsidTr="008D31FB">
        <w:tblPrEx>
          <w:tblLook w:val="0000" w:firstRow="0" w:lastRow="0" w:firstColumn="0" w:lastColumn="0" w:noHBand="0" w:noVBand="0"/>
        </w:tblPrEx>
        <w:trPr>
          <w:trHeight w:val="70"/>
        </w:trPr>
        <w:tc>
          <w:tcPr>
            <w:tcW w:w="710"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1.2.1</w:t>
            </w:r>
          </w:p>
        </w:tc>
        <w:tc>
          <w:tcPr>
            <w:tcW w:w="1843" w:type="dxa"/>
            <w:gridSpan w:val="3"/>
            <w:vMerge w:val="restart"/>
            <w:shd w:val="clear" w:color="auto" w:fill="auto"/>
          </w:tcPr>
          <w:p w:rsidR="00AA2867" w:rsidRPr="008D31FB" w:rsidRDefault="00AA2867" w:rsidP="008D31FB">
            <w:pPr>
              <w:pStyle w:val="ConsPlusNonformat"/>
              <w:rPr>
                <w:rFonts w:ascii="Times New Roman" w:hAnsi="Times New Roman" w:cs="Times New Roman"/>
                <w:sz w:val="22"/>
                <w:szCs w:val="22"/>
              </w:rPr>
            </w:pPr>
            <w:r w:rsidRPr="008D31FB">
              <w:rPr>
                <w:rFonts w:ascii="Times New Roman" w:hAnsi="Times New Roman" w:cs="Times New Roman"/>
                <w:sz w:val="22"/>
                <w:szCs w:val="22"/>
              </w:rPr>
              <w:t xml:space="preserve">Ремонт а/дороги Евсино – </w:t>
            </w:r>
            <w:proofErr w:type="spellStart"/>
            <w:r w:rsidRPr="008D31FB">
              <w:rPr>
                <w:rFonts w:ascii="Times New Roman" w:hAnsi="Times New Roman" w:cs="Times New Roman"/>
                <w:sz w:val="22"/>
                <w:szCs w:val="22"/>
              </w:rPr>
              <w:t>Греково</w:t>
            </w:r>
            <w:proofErr w:type="spellEnd"/>
            <w:r w:rsidRPr="008D31FB">
              <w:rPr>
                <w:rFonts w:ascii="Times New Roman" w:hAnsi="Times New Roman" w:cs="Times New Roman"/>
                <w:sz w:val="22"/>
                <w:szCs w:val="22"/>
              </w:rPr>
              <w:t xml:space="preserve"> – </w:t>
            </w:r>
            <w:proofErr w:type="spellStart"/>
            <w:r w:rsidRPr="008D31FB">
              <w:rPr>
                <w:rFonts w:ascii="Times New Roman" w:hAnsi="Times New Roman" w:cs="Times New Roman"/>
                <w:sz w:val="22"/>
                <w:szCs w:val="22"/>
              </w:rPr>
              <w:t>Пачи</w:t>
            </w:r>
            <w:proofErr w:type="spellEnd"/>
            <w:r w:rsidRPr="008D31FB">
              <w:rPr>
                <w:rFonts w:ascii="Times New Roman" w:hAnsi="Times New Roman" w:cs="Times New Roman"/>
                <w:sz w:val="22"/>
                <w:szCs w:val="22"/>
              </w:rPr>
              <w:t xml:space="preserve"> – </w:t>
            </w:r>
            <w:proofErr w:type="spellStart"/>
            <w:r w:rsidRPr="008D31FB">
              <w:rPr>
                <w:rFonts w:ascii="Times New Roman" w:hAnsi="Times New Roman" w:cs="Times New Roman"/>
                <w:sz w:val="22"/>
                <w:szCs w:val="22"/>
              </w:rPr>
              <w:t>Вынур</w:t>
            </w:r>
            <w:proofErr w:type="spellEnd"/>
            <w:r w:rsidRPr="008D31FB">
              <w:rPr>
                <w:rFonts w:ascii="Times New Roman" w:hAnsi="Times New Roman" w:cs="Times New Roman"/>
                <w:sz w:val="22"/>
                <w:szCs w:val="22"/>
              </w:rPr>
              <w:t xml:space="preserve"> Тужинского района Кировской области на участке км 01+400 - км 02+00</w:t>
            </w:r>
          </w:p>
        </w:tc>
        <w:tc>
          <w:tcPr>
            <w:tcW w:w="1701" w:type="dxa"/>
            <w:vMerge w:val="restart"/>
            <w:shd w:val="clear" w:color="auto" w:fill="auto"/>
          </w:tcPr>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2,440565</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Областной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843"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561"/>
        </w:trPr>
        <w:tc>
          <w:tcPr>
            <w:tcW w:w="710"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2440,565</w:t>
            </w:r>
          </w:p>
        </w:tc>
        <w:tc>
          <w:tcPr>
            <w:tcW w:w="1134" w:type="dxa"/>
            <w:shd w:val="clear" w:color="auto" w:fill="auto"/>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2440,565</w:t>
            </w:r>
          </w:p>
        </w:tc>
        <w:tc>
          <w:tcPr>
            <w:tcW w:w="1843"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494"/>
        </w:trPr>
        <w:tc>
          <w:tcPr>
            <w:tcW w:w="710"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1.2.2</w:t>
            </w: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Ремонт а/дороги </w:t>
            </w:r>
            <w:proofErr w:type="spellStart"/>
            <w:r w:rsidRPr="008D31FB">
              <w:rPr>
                <w:rFonts w:ascii="Times New Roman" w:hAnsi="Times New Roman" w:cs="Times New Roman"/>
              </w:rPr>
              <w:t>Ныр</w:t>
            </w:r>
            <w:proofErr w:type="spellEnd"/>
            <w:r w:rsidRPr="008D31FB">
              <w:rPr>
                <w:rFonts w:ascii="Times New Roman" w:hAnsi="Times New Roman" w:cs="Times New Roman"/>
              </w:rPr>
              <w:t>-</w:t>
            </w:r>
            <w:proofErr w:type="spellStart"/>
            <w:r w:rsidRPr="008D31FB">
              <w:rPr>
                <w:rFonts w:ascii="Times New Roman" w:hAnsi="Times New Roman" w:cs="Times New Roman"/>
              </w:rPr>
              <w:t>Пиштенур</w:t>
            </w:r>
            <w:proofErr w:type="spellEnd"/>
            <w:r w:rsidRPr="008D31FB">
              <w:rPr>
                <w:rFonts w:ascii="Times New Roman" w:hAnsi="Times New Roman" w:cs="Times New Roman"/>
              </w:rPr>
              <w:t>-Михайловское Тужинского района Кировской области</w:t>
            </w:r>
          </w:p>
        </w:tc>
        <w:tc>
          <w:tcPr>
            <w:tcW w:w="1701" w:type="dxa"/>
            <w:vMerge w:val="restart"/>
            <w:shd w:val="clear" w:color="auto" w:fill="auto"/>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t>2,76872369</w:t>
            </w:r>
          </w:p>
          <w:p w:rsidR="00AA2867" w:rsidRPr="008D31FB" w:rsidRDefault="00AA2867" w:rsidP="008D31FB">
            <w:pPr>
              <w:spacing w:after="0" w:line="240" w:lineRule="auto"/>
              <w:rPr>
                <w:rFonts w:ascii="Times New Roman" w:hAnsi="Times New Roman" w:cs="Times New Roman"/>
              </w:rPr>
            </w:pPr>
          </w:p>
          <w:p w:rsidR="00AA2867" w:rsidRPr="008D31FB" w:rsidRDefault="00AA2867" w:rsidP="008D31FB">
            <w:pPr>
              <w:spacing w:after="0" w:line="240" w:lineRule="auto"/>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Областной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ind w:firstLine="51"/>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843"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p w:rsidR="00AA2867" w:rsidRPr="008D31FB" w:rsidRDefault="00AA2867" w:rsidP="008D31FB">
            <w:pPr>
              <w:spacing w:after="0" w:line="240" w:lineRule="auto"/>
              <w:rPr>
                <w:rFonts w:ascii="Times New Roman" w:hAnsi="Times New Roman" w:cs="Times New Roman"/>
              </w:rPr>
            </w:pPr>
          </w:p>
          <w:p w:rsidR="00AA2867" w:rsidRPr="008D31FB" w:rsidRDefault="00AA2867" w:rsidP="008D31FB">
            <w:pPr>
              <w:spacing w:after="0" w:line="240" w:lineRule="auto"/>
              <w:rPr>
                <w:rFonts w:ascii="Times New Roman" w:hAnsi="Times New Roman" w:cs="Times New Roman"/>
              </w:rPr>
            </w:pPr>
          </w:p>
        </w:tc>
      </w:tr>
      <w:tr w:rsidR="00AA2867" w:rsidRPr="008D31FB" w:rsidTr="008D31FB">
        <w:tblPrEx>
          <w:tblLook w:val="0000" w:firstRow="0" w:lastRow="0" w:firstColumn="0" w:lastColumn="0" w:noHBand="0" w:noVBand="0"/>
        </w:tblPrEx>
        <w:trPr>
          <w:trHeight w:val="694"/>
        </w:trPr>
        <w:tc>
          <w:tcPr>
            <w:tcW w:w="710"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2768,72369</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2768,72369</w:t>
            </w:r>
          </w:p>
        </w:tc>
        <w:tc>
          <w:tcPr>
            <w:tcW w:w="1843"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407"/>
        </w:trPr>
        <w:tc>
          <w:tcPr>
            <w:tcW w:w="710" w:type="dxa"/>
            <w:vMerge w:val="restart"/>
            <w:shd w:val="clear" w:color="auto" w:fill="auto"/>
          </w:tcPr>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1.2.3</w:t>
            </w: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proofErr w:type="gramStart"/>
            <w:r w:rsidRPr="008D31FB">
              <w:rPr>
                <w:rFonts w:ascii="Times New Roman" w:hAnsi="Times New Roman" w:cs="Times New Roman"/>
              </w:rPr>
              <w:t>Ремонт  а</w:t>
            </w:r>
            <w:proofErr w:type="gramEnd"/>
            <w:r w:rsidRPr="008D31FB">
              <w:rPr>
                <w:rFonts w:ascii="Times New Roman" w:hAnsi="Times New Roman" w:cs="Times New Roman"/>
              </w:rPr>
              <w:t xml:space="preserve">/дороги </w:t>
            </w:r>
            <w:proofErr w:type="spellStart"/>
            <w:r w:rsidRPr="008D31FB">
              <w:rPr>
                <w:rFonts w:ascii="Times New Roman" w:hAnsi="Times New Roman" w:cs="Times New Roman"/>
              </w:rPr>
              <w:t>Малиничи</w:t>
            </w:r>
            <w:proofErr w:type="spellEnd"/>
            <w:r w:rsidRPr="008D31FB">
              <w:rPr>
                <w:rFonts w:ascii="Times New Roman" w:hAnsi="Times New Roman" w:cs="Times New Roman"/>
              </w:rPr>
              <w:t xml:space="preserve">-Васькино </w:t>
            </w:r>
          </w:p>
        </w:tc>
        <w:tc>
          <w:tcPr>
            <w:tcW w:w="1701" w:type="dxa"/>
            <w:vMerge w:val="restart"/>
            <w:shd w:val="clear" w:color="auto" w:fill="auto"/>
          </w:tcPr>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1,7205624</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Областной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843" w:type="dxa"/>
            <w:vMerge w:val="restart"/>
            <w:shd w:val="clear" w:color="auto" w:fill="auto"/>
          </w:tcPr>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413"/>
        </w:trPr>
        <w:tc>
          <w:tcPr>
            <w:tcW w:w="710"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1720,56240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1720,56240</w:t>
            </w:r>
          </w:p>
        </w:tc>
        <w:tc>
          <w:tcPr>
            <w:tcW w:w="1843"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413"/>
        </w:trPr>
        <w:tc>
          <w:tcPr>
            <w:tcW w:w="710" w:type="dxa"/>
            <w:vMerge w:val="restart"/>
            <w:shd w:val="clear" w:color="auto" w:fill="auto"/>
          </w:tcPr>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1.2.4</w:t>
            </w:r>
          </w:p>
          <w:p w:rsidR="00AA2867" w:rsidRPr="008D31FB" w:rsidRDefault="00AA2867" w:rsidP="008D31FB">
            <w:pPr>
              <w:spacing w:after="0" w:line="240" w:lineRule="auto"/>
              <w:rPr>
                <w:rFonts w:ascii="Times New Roman" w:hAnsi="Times New Roman" w:cs="Times New Roman"/>
              </w:rPr>
            </w:pP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Ремонт а/дороги Евсино – </w:t>
            </w:r>
            <w:proofErr w:type="spellStart"/>
            <w:r w:rsidRPr="008D31FB">
              <w:rPr>
                <w:rFonts w:ascii="Times New Roman" w:hAnsi="Times New Roman" w:cs="Times New Roman"/>
              </w:rPr>
              <w:t>Греково</w:t>
            </w:r>
            <w:proofErr w:type="spellEnd"/>
            <w:r w:rsidRPr="008D31FB">
              <w:rPr>
                <w:rFonts w:ascii="Times New Roman" w:hAnsi="Times New Roman" w:cs="Times New Roman"/>
              </w:rPr>
              <w:t xml:space="preserve"> – </w:t>
            </w:r>
            <w:proofErr w:type="spellStart"/>
            <w:r w:rsidRPr="008D31FB">
              <w:rPr>
                <w:rFonts w:ascii="Times New Roman" w:hAnsi="Times New Roman" w:cs="Times New Roman"/>
              </w:rPr>
              <w:t>Пачи</w:t>
            </w:r>
            <w:proofErr w:type="spellEnd"/>
            <w:r w:rsidRPr="008D31FB">
              <w:rPr>
                <w:rFonts w:ascii="Times New Roman" w:hAnsi="Times New Roman" w:cs="Times New Roman"/>
              </w:rPr>
              <w:t xml:space="preserve"> – </w:t>
            </w:r>
            <w:proofErr w:type="spellStart"/>
            <w:r w:rsidRPr="008D31FB">
              <w:rPr>
                <w:rFonts w:ascii="Times New Roman" w:hAnsi="Times New Roman" w:cs="Times New Roman"/>
              </w:rPr>
              <w:t>Вынур</w:t>
            </w:r>
            <w:proofErr w:type="spellEnd"/>
          </w:p>
        </w:tc>
        <w:tc>
          <w:tcPr>
            <w:tcW w:w="1701" w:type="dxa"/>
            <w:vMerge w:val="restart"/>
            <w:shd w:val="clear" w:color="auto" w:fill="auto"/>
          </w:tcPr>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1,3892108</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Областной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843" w:type="dxa"/>
            <w:vMerge w:val="restart"/>
            <w:shd w:val="clear" w:color="auto" w:fill="auto"/>
          </w:tcPr>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413"/>
        </w:trPr>
        <w:tc>
          <w:tcPr>
            <w:tcW w:w="710"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504,01080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885,2</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1389,2108</w:t>
            </w:r>
          </w:p>
        </w:tc>
        <w:tc>
          <w:tcPr>
            <w:tcW w:w="1843"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413"/>
        </w:trPr>
        <w:tc>
          <w:tcPr>
            <w:tcW w:w="710"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1.2.5</w:t>
            </w: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Ремонт а/</w:t>
            </w:r>
            <w:proofErr w:type="gramStart"/>
            <w:r w:rsidRPr="008D31FB">
              <w:rPr>
                <w:rFonts w:ascii="Times New Roman" w:hAnsi="Times New Roman" w:cs="Times New Roman"/>
              </w:rPr>
              <w:t>дороги  Тужа</w:t>
            </w:r>
            <w:proofErr w:type="gramEnd"/>
            <w:r w:rsidRPr="008D31FB">
              <w:rPr>
                <w:rFonts w:ascii="Times New Roman" w:hAnsi="Times New Roman" w:cs="Times New Roman"/>
              </w:rPr>
              <w:t>-</w:t>
            </w:r>
            <w:proofErr w:type="spellStart"/>
            <w:r w:rsidRPr="008D31FB">
              <w:rPr>
                <w:rFonts w:ascii="Times New Roman" w:hAnsi="Times New Roman" w:cs="Times New Roman"/>
              </w:rPr>
              <w:t>Покста</w:t>
            </w:r>
            <w:proofErr w:type="spellEnd"/>
          </w:p>
          <w:p w:rsidR="00AA2867" w:rsidRPr="008D31FB" w:rsidRDefault="00AA2867" w:rsidP="008D31FB">
            <w:pPr>
              <w:spacing w:after="0" w:line="240" w:lineRule="auto"/>
              <w:rPr>
                <w:rFonts w:ascii="Times New Roman" w:hAnsi="Times New Roman" w:cs="Times New Roman"/>
              </w:rPr>
            </w:pPr>
          </w:p>
        </w:tc>
        <w:tc>
          <w:tcPr>
            <w:tcW w:w="1701" w:type="dxa"/>
            <w:vMerge w:val="restart"/>
            <w:shd w:val="clear" w:color="auto" w:fill="auto"/>
          </w:tcPr>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2,1626</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Областной бюджет</w:t>
            </w:r>
          </w:p>
        </w:tc>
        <w:tc>
          <w:tcPr>
            <w:tcW w:w="1134" w:type="dxa"/>
            <w:shd w:val="clear" w:color="auto" w:fill="auto"/>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843"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481"/>
        </w:trPr>
        <w:tc>
          <w:tcPr>
            <w:tcW w:w="710" w:type="dxa"/>
            <w:vMerge/>
            <w:shd w:val="clear" w:color="auto" w:fill="auto"/>
          </w:tcPr>
          <w:p w:rsidR="00AA2867" w:rsidRPr="008D31FB" w:rsidRDefault="00AA2867" w:rsidP="008D31FB">
            <w:pPr>
              <w:spacing w:after="0" w:line="240" w:lineRule="auto"/>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ind w:firstLine="55"/>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2162,6</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2162,6</w:t>
            </w:r>
          </w:p>
        </w:tc>
        <w:tc>
          <w:tcPr>
            <w:tcW w:w="1843" w:type="dxa"/>
            <w:vMerge/>
            <w:shd w:val="clear" w:color="auto" w:fill="auto"/>
          </w:tcPr>
          <w:p w:rsidR="00AA2867" w:rsidRPr="008D31FB" w:rsidRDefault="00AA2867" w:rsidP="008D31FB">
            <w:pPr>
              <w:spacing w:after="0" w:line="240" w:lineRule="auto"/>
              <w:rPr>
                <w:rFonts w:ascii="Times New Roman" w:hAnsi="Times New Roman" w:cs="Times New Roman"/>
              </w:rPr>
            </w:pPr>
          </w:p>
        </w:tc>
      </w:tr>
      <w:tr w:rsidR="00AA2867" w:rsidRPr="008D31FB" w:rsidTr="008D31FB">
        <w:tblPrEx>
          <w:tblLook w:val="0000" w:firstRow="0" w:lastRow="0" w:firstColumn="0" w:lastColumn="0" w:noHBand="0" w:noVBand="0"/>
        </w:tblPrEx>
        <w:trPr>
          <w:trHeight w:val="416"/>
        </w:trPr>
        <w:tc>
          <w:tcPr>
            <w:tcW w:w="710"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1.2.6</w:t>
            </w:r>
          </w:p>
          <w:p w:rsidR="00AA2867" w:rsidRPr="008D31FB" w:rsidRDefault="00AA2867" w:rsidP="008D31FB">
            <w:pPr>
              <w:spacing w:after="0" w:line="240" w:lineRule="auto"/>
              <w:rPr>
                <w:rFonts w:ascii="Times New Roman" w:hAnsi="Times New Roman" w:cs="Times New Roman"/>
              </w:rPr>
            </w:pP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Ремонт а/</w:t>
            </w:r>
            <w:proofErr w:type="gramStart"/>
            <w:r w:rsidRPr="008D31FB">
              <w:rPr>
                <w:rFonts w:ascii="Times New Roman" w:hAnsi="Times New Roman" w:cs="Times New Roman"/>
              </w:rPr>
              <w:t>дороги  Тужа</w:t>
            </w:r>
            <w:proofErr w:type="gramEnd"/>
            <w:r w:rsidRPr="008D31FB">
              <w:rPr>
                <w:rFonts w:ascii="Times New Roman" w:hAnsi="Times New Roman" w:cs="Times New Roman"/>
              </w:rPr>
              <w:t>-Караванное –Машкино</w:t>
            </w:r>
          </w:p>
        </w:tc>
        <w:tc>
          <w:tcPr>
            <w:tcW w:w="1701" w:type="dxa"/>
            <w:vMerge w:val="restart"/>
            <w:shd w:val="clear" w:color="auto" w:fill="auto"/>
          </w:tcPr>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1,1994</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Областной бюджет</w:t>
            </w:r>
          </w:p>
        </w:tc>
        <w:tc>
          <w:tcPr>
            <w:tcW w:w="1134" w:type="dxa"/>
            <w:shd w:val="clear" w:color="auto" w:fill="auto"/>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843"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427"/>
        </w:trPr>
        <w:tc>
          <w:tcPr>
            <w:tcW w:w="710" w:type="dxa"/>
            <w:vMerge/>
            <w:shd w:val="clear" w:color="auto" w:fill="auto"/>
          </w:tcPr>
          <w:p w:rsidR="00AA2867" w:rsidRPr="008D31FB" w:rsidRDefault="00AA2867" w:rsidP="008D31FB">
            <w:pPr>
              <w:spacing w:after="0" w:line="240" w:lineRule="auto"/>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1915,0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1915,0</w:t>
            </w:r>
          </w:p>
        </w:tc>
        <w:tc>
          <w:tcPr>
            <w:tcW w:w="1843"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638"/>
        </w:trPr>
        <w:tc>
          <w:tcPr>
            <w:tcW w:w="710"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lastRenderedPageBreak/>
              <w:t>1.2.7</w:t>
            </w:r>
          </w:p>
        </w:tc>
        <w:tc>
          <w:tcPr>
            <w:tcW w:w="1843" w:type="dxa"/>
            <w:gridSpan w:val="3"/>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Ремонт автобусных остановок на автомобильных дорогах местного значения </w:t>
            </w:r>
          </w:p>
        </w:tc>
        <w:tc>
          <w:tcPr>
            <w:tcW w:w="1701" w:type="dxa"/>
            <w:shd w:val="clear" w:color="auto" w:fill="auto"/>
          </w:tcPr>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0,289675</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ind w:firstLine="55"/>
              <w:jc w:val="center"/>
              <w:rPr>
                <w:rFonts w:ascii="Times New Roman" w:hAnsi="Times New Roman" w:cs="Times New Roman"/>
              </w:rPr>
            </w:pPr>
            <w:r w:rsidRPr="008D31FB">
              <w:rPr>
                <w:rFonts w:ascii="Times New Roman" w:hAnsi="Times New Roman" w:cs="Times New Roman"/>
              </w:rPr>
              <w:t>289,675</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289,675</w:t>
            </w:r>
          </w:p>
        </w:tc>
        <w:tc>
          <w:tcPr>
            <w:tcW w:w="1843"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1103"/>
        </w:trPr>
        <w:tc>
          <w:tcPr>
            <w:tcW w:w="710"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1.2.8</w:t>
            </w:r>
          </w:p>
        </w:tc>
        <w:tc>
          <w:tcPr>
            <w:tcW w:w="1843" w:type="dxa"/>
            <w:gridSpan w:val="3"/>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Ремонт покрытий автобусных остановок на автомобильных дорогах местного значения </w:t>
            </w:r>
          </w:p>
        </w:tc>
        <w:tc>
          <w:tcPr>
            <w:tcW w:w="1701" w:type="dxa"/>
            <w:shd w:val="clear" w:color="auto" w:fill="auto"/>
          </w:tcPr>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0</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ind w:firstLine="55"/>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843"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638"/>
        </w:trPr>
        <w:tc>
          <w:tcPr>
            <w:tcW w:w="710"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1.2.9</w:t>
            </w:r>
          </w:p>
        </w:tc>
        <w:tc>
          <w:tcPr>
            <w:tcW w:w="1843" w:type="dxa"/>
            <w:gridSpan w:val="3"/>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Ремонт ограждений на автомобильных дорогах местного значения </w:t>
            </w:r>
          </w:p>
        </w:tc>
        <w:tc>
          <w:tcPr>
            <w:tcW w:w="1701" w:type="dxa"/>
            <w:shd w:val="clear" w:color="auto" w:fill="auto"/>
          </w:tcPr>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0</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843"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2011"/>
        </w:trPr>
        <w:tc>
          <w:tcPr>
            <w:tcW w:w="710"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1.3</w:t>
            </w:r>
          </w:p>
        </w:tc>
        <w:tc>
          <w:tcPr>
            <w:tcW w:w="1843" w:type="dxa"/>
            <w:gridSpan w:val="3"/>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Составление проектно-сметной документации на ремонт и содержание а/дорог общего пользования местного </w:t>
            </w:r>
            <w:proofErr w:type="gramStart"/>
            <w:r w:rsidRPr="008D31FB">
              <w:rPr>
                <w:rFonts w:ascii="Times New Roman" w:hAnsi="Times New Roman" w:cs="Times New Roman"/>
              </w:rPr>
              <w:t>значения,  согласования</w:t>
            </w:r>
            <w:proofErr w:type="gramEnd"/>
            <w:r w:rsidRPr="008D31FB">
              <w:rPr>
                <w:rFonts w:ascii="Times New Roman" w:hAnsi="Times New Roman" w:cs="Times New Roman"/>
              </w:rPr>
              <w:t>,  экспертизы</w:t>
            </w:r>
          </w:p>
        </w:tc>
        <w:tc>
          <w:tcPr>
            <w:tcW w:w="1701" w:type="dxa"/>
            <w:shd w:val="clear" w:color="auto" w:fill="auto"/>
          </w:tcPr>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0,4579</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73,00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63,9</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36,00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95,00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95,00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95,0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457,9</w:t>
            </w:r>
          </w:p>
        </w:tc>
        <w:tc>
          <w:tcPr>
            <w:tcW w:w="1843" w:type="dxa"/>
            <w:shd w:val="clear" w:color="auto" w:fill="auto"/>
          </w:tcPr>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Администрация района  </w:t>
            </w:r>
          </w:p>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132"/>
        </w:trPr>
        <w:tc>
          <w:tcPr>
            <w:tcW w:w="710" w:type="dxa"/>
            <w:shd w:val="clear" w:color="auto" w:fill="auto"/>
          </w:tcPr>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1.4</w:t>
            </w:r>
          </w:p>
        </w:tc>
        <w:tc>
          <w:tcPr>
            <w:tcW w:w="1843" w:type="dxa"/>
            <w:gridSpan w:val="3"/>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Обеспечение сохранности дорог, в </w:t>
            </w:r>
            <w:proofErr w:type="spellStart"/>
            <w:r w:rsidRPr="008D31FB">
              <w:rPr>
                <w:rFonts w:ascii="Times New Roman" w:hAnsi="Times New Roman" w:cs="Times New Roman"/>
              </w:rPr>
              <w:t>т.ч</w:t>
            </w:r>
            <w:proofErr w:type="spellEnd"/>
            <w:r w:rsidRPr="008D31FB">
              <w:rPr>
                <w:rFonts w:ascii="Times New Roman" w:hAnsi="Times New Roman" w:cs="Times New Roman"/>
              </w:rPr>
              <w:t xml:space="preserve"> введение весового </w:t>
            </w:r>
            <w:r w:rsidRPr="008D31FB">
              <w:rPr>
                <w:rFonts w:ascii="Times New Roman" w:hAnsi="Times New Roman" w:cs="Times New Roman"/>
              </w:rPr>
              <w:lastRenderedPageBreak/>
              <w:t>контроля осевых нагрузок на а/дороги общего пользования местного значения</w:t>
            </w:r>
          </w:p>
        </w:tc>
        <w:tc>
          <w:tcPr>
            <w:tcW w:w="1701" w:type="dxa"/>
            <w:shd w:val="clear" w:color="auto" w:fill="auto"/>
          </w:tcPr>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0</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Не требуется</w:t>
            </w:r>
          </w:p>
        </w:tc>
        <w:tc>
          <w:tcPr>
            <w:tcW w:w="1134" w:type="dxa"/>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p>
        </w:tc>
        <w:tc>
          <w:tcPr>
            <w:tcW w:w="1134" w:type="dxa"/>
            <w:shd w:val="clear" w:color="auto" w:fill="auto"/>
          </w:tcPr>
          <w:p w:rsidR="00AA2867" w:rsidRPr="008D31FB" w:rsidRDefault="00AA2867" w:rsidP="008D31FB">
            <w:pPr>
              <w:spacing w:after="0" w:line="240" w:lineRule="auto"/>
              <w:jc w:val="right"/>
              <w:rPr>
                <w:rFonts w:ascii="Times New Roman" w:hAnsi="Times New Roman" w:cs="Times New Roman"/>
              </w:rPr>
            </w:pPr>
          </w:p>
        </w:tc>
        <w:tc>
          <w:tcPr>
            <w:tcW w:w="1134" w:type="dxa"/>
            <w:shd w:val="clear" w:color="auto" w:fill="auto"/>
          </w:tcPr>
          <w:p w:rsidR="00AA2867" w:rsidRPr="008D31FB" w:rsidRDefault="00AA2867" w:rsidP="008D31FB">
            <w:pPr>
              <w:spacing w:after="0" w:line="240" w:lineRule="auto"/>
              <w:jc w:val="right"/>
              <w:rPr>
                <w:rFonts w:ascii="Times New Roman" w:hAnsi="Times New Roman" w:cs="Times New Roman"/>
              </w:rPr>
            </w:pPr>
          </w:p>
        </w:tc>
        <w:tc>
          <w:tcPr>
            <w:tcW w:w="1134" w:type="dxa"/>
            <w:shd w:val="clear" w:color="auto" w:fill="auto"/>
          </w:tcPr>
          <w:p w:rsidR="00AA2867" w:rsidRPr="008D31FB" w:rsidRDefault="00AA2867" w:rsidP="008D31FB">
            <w:pPr>
              <w:spacing w:after="0" w:line="240" w:lineRule="auto"/>
              <w:jc w:val="right"/>
              <w:rPr>
                <w:rFonts w:ascii="Times New Roman" w:hAnsi="Times New Roman" w:cs="Times New Roman"/>
              </w:rPr>
            </w:pP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p>
        </w:tc>
        <w:tc>
          <w:tcPr>
            <w:tcW w:w="1843" w:type="dxa"/>
            <w:shd w:val="clear" w:color="auto" w:fill="auto"/>
          </w:tcPr>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Администрация района </w:t>
            </w:r>
          </w:p>
        </w:tc>
      </w:tr>
      <w:tr w:rsidR="00AA2867" w:rsidRPr="008D31FB" w:rsidTr="008D31FB">
        <w:tblPrEx>
          <w:tblLook w:val="0000" w:firstRow="0" w:lastRow="0" w:firstColumn="0" w:lastColumn="0" w:noHBand="0" w:noVBand="0"/>
        </w:tblPrEx>
        <w:trPr>
          <w:trHeight w:val="70"/>
        </w:trPr>
        <w:tc>
          <w:tcPr>
            <w:tcW w:w="710"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1.5</w:t>
            </w: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Приобретение передвижного комплекса весового оборудования для определения осевых нагрузок автотранспорта</w:t>
            </w:r>
          </w:p>
        </w:tc>
        <w:tc>
          <w:tcPr>
            <w:tcW w:w="1701" w:type="dxa"/>
            <w:vMerge w:val="restart"/>
            <w:shd w:val="clear" w:color="auto" w:fill="auto"/>
          </w:tcPr>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0,0</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Областной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843"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415"/>
        </w:trPr>
        <w:tc>
          <w:tcPr>
            <w:tcW w:w="710"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843"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70"/>
        </w:trPr>
        <w:tc>
          <w:tcPr>
            <w:tcW w:w="710"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1.6</w:t>
            </w: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Субсидия местным бюджетам из областного бюджета на обеспечение мер по поддержке юридических лиц и индивидуальных предпринимателей, </w:t>
            </w:r>
            <w:proofErr w:type="spellStart"/>
            <w:proofErr w:type="gramStart"/>
            <w:r w:rsidRPr="008D31FB">
              <w:rPr>
                <w:rFonts w:ascii="Times New Roman" w:hAnsi="Times New Roman" w:cs="Times New Roman"/>
              </w:rPr>
              <w:t>осущест</w:t>
            </w:r>
            <w:r w:rsidR="008D31FB">
              <w:rPr>
                <w:rFonts w:ascii="Times New Roman" w:hAnsi="Times New Roman" w:cs="Times New Roman"/>
              </w:rPr>
              <w:t>-</w:t>
            </w:r>
            <w:r w:rsidRPr="008D31FB">
              <w:rPr>
                <w:rFonts w:ascii="Times New Roman" w:hAnsi="Times New Roman" w:cs="Times New Roman"/>
              </w:rPr>
              <w:t>вляющих</w:t>
            </w:r>
            <w:proofErr w:type="spellEnd"/>
            <w:proofErr w:type="gramEnd"/>
            <w:r w:rsidRPr="008D31FB">
              <w:rPr>
                <w:rFonts w:ascii="Times New Roman" w:hAnsi="Times New Roman" w:cs="Times New Roman"/>
              </w:rPr>
              <w:t xml:space="preserve"> регулярные перевозки пассажиров и багажа автомобильным транспортом на муниципальных маршрутах регулярных перевозок</w:t>
            </w:r>
          </w:p>
        </w:tc>
        <w:tc>
          <w:tcPr>
            <w:tcW w:w="1701" w:type="dxa"/>
            <w:vMerge w:val="restart"/>
            <w:shd w:val="clear" w:color="auto" w:fill="auto"/>
            <w:vAlign w:val="center"/>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t>0,0</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Областной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0,0</w:t>
            </w:r>
          </w:p>
        </w:tc>
        <w:tc>
          <w:tcPr>
            <w:tcW w:w="1843"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559"/>
        </w:trPr>
        <w:tc>
          <w:tcPr>
            <w:tcW w:w="710" w:type="dxa"/>
            <w:vMerge/>
            <w:shd w:val="clear" w:color="auto" w:fill="auto"/>
          </w:tcPr>
          <w:p w:rsidR="00AA2867" w:rsidRPr="008D31FB" w:rsidRDefault="00AA2867" w:rsidP="008D31FB">
            <w:pPr>
              <w:spacing w:after="0" w:line="240" w:lineRule="auto"/>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0,0</w:t>
            </w:r>
          </w:p>
        </w:tc>
        <w:tc>
          <w:tcPr>
            <w:tcW w:w="1843"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559"/>
        </w:trPr>
        <w:tc>
          <w:tcPr>
            <w:tcW w:w="710"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lastRenderedPageBreak/>
              <w:t>1.7</w:t>
            </w:r>
          </w:p>
        </w:tc>
        <w:tc>
          <w:tcPr>
            <w:tcW w:w="1843" w:type="dxa"/>
            <w:gridSpan w:val="3"/>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Поддержка автомобильного транспорта </w:t>
            </w:r>
          </w:p>
        </w:tc>
        <w:tc>
          <w:tcPr>
            <w:tcW w:w="1701" w:type="dxa"/>
            <w:shd w:val="clear" w:color="auto" w:fill="auto"/>
            <w:vAlign w:val="center"/>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t>6,970191</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1977,291</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1592,900</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1020,00</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860,00</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760,00</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760,00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6970,191</w:t>
            </w:r>
          </w:p>
        </w:tc>
        <w:tc>
          <w:tcPr>
            <w:tcW w:w="1843"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310"/>
        </w:trPr>
        <w:tc>
          <w:tcPr>
            <w:tcW w:w="710"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1.8</w:t>
            </w:r>
          </w:p>
        </w:tc>
        <w:tc>
          <w:tcPr>
            <w:tcW w:w="1843" w:type="dxa"/>
            <w:gridSpan w:val="3"/>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«Удобная парковка»</w:t>
            </w:r>
          </w:p>
        </w:tc>
        <w:tc>
          <w:tcPr>
            <w:tcW w:w="1701" w:type="dxa"/>
            <w:shd w:val="clear" w:color="auto" w:fill="auto"/>
          </w:tcPr>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0,0</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vAlign w:val="center"/>
          </w:tcPr>
          <w:p w:rsidR="00AA2867" w:rsidRPr="008D31FB" w:rsidRDefault="00AA2867" w:rsidP="008D31FB">
            <w:pPr>
              <w:spacing w:after="0" w:line="240" w:lineRule="auto"/>
              <w:ind w:firstLine="284"/>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vAlign w:val="center"/>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p w:rsidR="00AA2867" w:rsidRPr="008D31FB" w:rsidRDefault="00AA2867" w:rsidP="008D31FB">
            <w:pPr>
              <w:spacing w:after="0" w:line="240" w:lineRule="auto"/>
              <w:jc w:val="center"/>
              <w:rPr>
                <w:rFonts w:ascii="Times New Roman" w:hAnsi="Times New Roman" w:cs="Times New Roman"/>
              </w:rPr>
            </w:pPr>
          </w:p>
        </w:tc>
        <w:tc>
          <w:tcPr>
            <w:tcW w:w="1134" w:type="dxa"/>
            <w:shd w:val="clear" w:color="auto" w:fill="auto"/>
            <w:vAlign w:val="center"/>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p w:rsidR="00AA2867" w:rsidRPr="008D31FB" w:rsidRDefault="00AA2867" w:rsidP="008D31FB">
            <w:pPr>
              <w:spacing w:after="0" w:line="240" w:lineRule="auto"/>
              <w:jc w:val="center"/>
              <w:rPr>
                <w:rFonts w:ascii="Times New Roman" w:hAnsi="Times New Roman" w:cs="Times New Roman"/>
              </w:rPr>
            </w:pPr>
          </w:p>
        </w:tc>
        <w:tc>
          <w:tcPr>
            <w:tcW w:w="1134" w:type="dxa"/>
            <w:shd w:val="clear" w:color="auto" w:fill="auto"/>
            <w:vAlign w:val="center"/>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p w:rsidR="00AA2867" w:rsidRPr="008D31FB" w:rsidRDefault="00AA2867" w:rsidP="008D31FB">
            <w:pPr>
              <w:spacing w:after="0" w:line="240" w:lineRule="auto"/>
              <w:jc w:val="center"/>
              <w:rPr>
                <w:rFonts w:ascii="Times New Roman" w:hAnsi="Times New Roman" w:cs="Times New Roman"/>
              </w:rPr>
            </w:pPr>
          </w:p>
        </w:tc>
        <w:tc>
          <w:tcPr>
            <w:tcW w:w="1134" w:type="dxa"/>
            <w:shd w:val="clear" w:color="auto" w:fill="auto"/>
            <w:vAlign w:val="center"/>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p w:rsidR="00AA2867" w:rsidRPr="008D31FB" w:rsidRDefault="00AA2867" w:rsidP="008D31FB">
            <w:pPr>
              <w:spacing w:after="0" w:line="240" w:lineRule="auto"/>
              <w:jc w:val="center"/>
              <w:rPr>
                <w:rFonts w:ascii="Times New Roman" w:hAnsi="Times New Roman" w:cs="Times New Roman"/>
              </w:rPr>
            </w:pPr>
          </w:p>
        </w:tc>
        <w:tc>
          <w:tcPr>
            <w:tcW w:w="1134" w:type="dxa"/>
            <w:shd w:val="clear" w:color="auto" w:fill="auto"/>
            <w:vAlign w:val="center"/>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vAlign w:val="center"/>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p w:rsidR="00AA2867" w:rsidRPr="008D31FB" w:rsidRDefault="00AA2867" w:rsidP="008D31FB">
            <w:pPr>
              <w:spacing w:after="0" w:line="240" w:lineRule="auto"/>
              <w:jc w:val="center"/>
              <w:rPr>
                <w:rFonts w:ascii="Times New Roman" w:hAnsi="Times New Roman" w:cs="Times New Roman"/>
              </w:rPr>
            </w:pPr>
          </w:p>
        </w:tc>
        <w:tc>
          <w:tcPr>
            <w:tcW w:w="1843"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2540"/>
        </w:trPr>
        <w:tc>
          <w:tcPr>
            <w:tcW w:w="710" w:type="dxa"/>
            <w:shd w:val="clear" w:color="auto" w:fill="auto"/>
          </w:tcPr>
          <w:p w:rsidR="00AA2867" w:rsidRPr="008D31FB" w:rsidRDefault="00AA2867" w:rsidP="008D31FB">
            <w:pPr>
              <w:spacing w:after="0" w:line="240" w:lineRule="auto"/>
              <w:ind w:firstLine="12"/>
              <w:rPr>
                <w:rFonts w:ascii="Times New Roman" w:hAnsi="Times New Roman" w:cs="Times New Roman"/>
              </w:rPr>
            </w:pPr>
            <w:r w:rsidRPr="008D31FB">
              <w:rPr>
                <w:rFonts w:ascii="Times New Roman" w:hAnsi="Times New Roman" w:cs="Times New Roman"/>
              </w:rPr>
              <w:t>1.9</w:t>
            </w:r>
          </w:p>
        </w:tc>
        <w:tc>
          <w:tcPr>
            <w:tcW w:w="1843" w:type="dxa"/>
            <w:gridSpan w:val="3"/>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Межбюджетный трансферт</w:t>
            </w:r>
          </w:p>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Ремонт автомобильных дорог местного значения с твердым покрытием в границах городских населенных пунктов, за исключением городских населенных пунктов моногородов </w:t>
            </w:r>
          </w:p>
        </w:tc>
        <w:tc>
          <w:tcPr>
            <w:tcW w:w="1701" w:type="dxa"/>
            <w:shd w:val="clear" w:color="auto" w:fill="auto"/>
          </w:tcPr>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18,139</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Областной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18139,00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18139,00</w:t>
            </w:r>
          </w:p>
        </w:tc>
        <w:tc>
          <w:tcPr>
            <w:tcW w:w="1843"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70"/>
        </w:trPr>
        <w:tc>
          <w:tcPr>
            <w:tcW w:w="710" w:type="dxa"/>
            <w:shd w:val="clear" w:color="auto" w:fill="auto"/>
          </w:tcPr>
          <w:p w:rsidR="00AA2867" w:rsidRPr="008D31FB" w:rsidRDefault="00AA2867" w:rsidP="008D31FB">
            <w:pPr>
              <w:spacing w:after="0" w:line="240" w:lineRule="auto"/>
              <w:ind w:firstLine="12"/>
              <w:rPr>
                <w:rFonts w:ascii="Times New Roman" w:hAnsi="Times New Roman" w:cs="Times New Roman"/>
              </w:rPr>
            </w:pPr>
            <w:r w:rsidRPr="008D31FB">
              <w:rPr>
                <w:rFonts w:ascii="Times New Roman" w:hAnsi="Times New Roman" w:cs="Times New Roman"/>
              </w:rPr>
              <w:t>1.10</w:t>
            </w: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Субсидия на капитальный, ремонт и восстановление изношенных верхних слоев асфальтобетонных покрытий автомобильных дорог (ремонт Тужа-Высоково)</w:t>
            </w:r>
          </w:p>
        </w:tc>
        <w:tc>
          <w:tcPr>
            <w:tcW w:w="1701" w:type="dxa"/>
            <w:vMerge w:val="restart"/>
            <w:shd w:val="clear" w:color="auto" w:fill="auto"/>
          </w:tcPr>
          <w:p w:rsidR="00AA2867" w:rsidRPr="008D31FB" w:rsidRDefault="00AA2867" w:rsidP="008D31FB">
            <w:pPr>
              <w:spacing w:after="0" w:line="240" w:lineRule="auto"/>
              <w:ind w:firstLine="284"/>
              <w:rPr>
                <w:rFonts w:ascii="Times New Roman" w:hAnsi="Times New Roman" w:cs="Times New Roman"/>
              </w:rPr>
            </w:pPr>
            <w:r w:rsidRPr="008D31FB">
              <w:rPr>
                <w:rFonts w:ascii="Times New Roman" w:hAnsi="Times New Roman" w:cs="Times New Roman"/>
              </w:rPr>
              <w:t>4,86316</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Областной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4620,00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4620,00</w:t>
            </w:r>
          </w:p>
        </w:tc>
        <w:tc>
          <w:tcPr>
            <w:tcW w:w="1843"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1125"/>
        </w:trPr>
        <w:tc>
          <w:tcPr>
            <w:tcW w:w="710" w:type="dxa"/>
            <w:shd w:val="clear" w:color="auto" w:fill="auto"/>
          </w:tcPr>
          <w:p w:rsidR="00AA2867" w:rsidRPr="008D31FB" w:rsidRDefault="00AA2867" w:rsidP="008D31FB">
            <w:pPr>
              <w:spacing w:after="0" w:line="240" w:lineRule="auto"/>
              <w:ind w:firstLine="12"/>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243,160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243,160</w:t>
            </w:r>
          </w:p>
        </w:tc>
        <w:tc>
          <w:tcPr>
            <w:tcW w:w="1843" w:type="dxa"/>
            <w:vMerge/>
            <w:shd w:val="clear" w:color="auto" w:fill="auto"/>
          </w:tcPr>
          <w:p w:rsidR="00AA2867" w:rsidRPr="008D31FB" w:rsidRDefault="00AA2867" w:rsidP="008D31FB">
            <w:pPr>
              <w:spacing w:after="0" w:line="240" w:lineRule="auto"/>
              <w:rPr>
                <w:rFonts w:ascii="Times New Roman" w:hAnsi="Times New Roman" w:cs="Times New Roman"/>
              </w:rPr>
            </w:pPr>
          </w:p>
        </w:tc>
      </w:tr>
      <w:tr w:rsidR="00AA2867" w:rsidRPr="008D31FB" w:rsidTr="008D31FB">
        <w:tblPrEx>
          <w:tblLook w:val="0000" w:firstRow="0" w:lastRow="0" w:firstColumn="0" w:lastColumn="0" w:noHBand="0" w:noVBand="0"/>
        </w:tblPrEx>
        <w:trPr>
          <w:trHeight w:val="70"/>
        </w:trPr>
        <w:tc>
          <w:tcPr>
            <w:tcW w:w="710" w:type="dxa"/>
            <w:vMerge w:val="restart"/>
            <w:shd w:val="clear" w:color="auto" w:fill="auto"/>
          </w:tcPr>
          <w:p w:rsidR="00AA2867" w:rsidRPr="008D31FB" w:rsidRDefault="00AA2867" w:rsidP="008D31FB">
            <w:pPr>
              <w:spacing w:after="0" w:line="240" w:lineRule="auto"/>
              <w:ind w:firstLine="12"/>
              <w:rPr>
                <w:rFonts w:ascii="Times New Roman" w:hAnsi="Times New Roman" w:cs="Times New Roman"/>
              </w:rPr>
            </w:pPr>
          </w:p>
          <w:p w:rsidR="00AA2867" w:rsidRPr="008D31FB" w:rsidRDefault="00AA2867" w:rsidP="008D31FB">
            <w:pPr>
              <w:spacing w:after="0" w:line="240" w:lineRule="auto"/>
              <w:ind w:firstLine="12"/>
              <w:rPr>
                <w:rFonts w:ascii="Times New Roman" w:hAnsi="Times New Roman" w:cs="Times New Roman"/>
              </w:rPr>
            </w:pPr>
            <w:r w:rsidRPr="008D31FB">
              <w:rPr>
                <w:rFonts w:ascii="Times New Roman" w:hAnsi="Times New Roman" w:cs="Times New Roman"/>
              </w:rPr>
              <w:t>1.11</w:t>
            </w:r>
          </w:p>
        </w:tc>
        <w:tc>
          <w:tcPr>
            <w:tcW w:w="1843" w:type="dxa"/>
            <w:gridSpan w:val="3"/>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Задолженность по исполнению (в отчетном финансовом году)</w:t>
            </w:r>
          </w:p>
        </w:tc>
        <w:tc>
          <w:tcPr>
            <w:tcW w:w="1701"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1,77401</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Областной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457,635</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685,941</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337,546</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201,842</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1682,964</w:t>
            </w:r>
          </w:p>
        </w:tc>
        <w:tc>
          <w:tcPr>
            <w:tcW w:w="1843" w:type="dxa"/>
            <w:vMerge w:val="restart"/>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414"/>
        </w:trPr>
        <w:tc>
          <w:tcPr>
            <w:tcW w:w="710" w:type="dxa"/>
            <w:vMerge/>
            <w:shd w:val="clear" w:color="auto" w:fill="auto"/>
          </w:tcPr>
          <w:p w:rsidR="00AA2867" w:rsidRPr="008D31FB" w:rsidRDefault="00AA2867" w:rsidP="008D31FB">
            <w:pPr>
              <w:spacing w:after="0" w:line="240" w:lineRule="auto"/>
              <w:ind w:firstLine="12"/>
              <w:rPr>
                <w:rFonts w:ascii="Times New Roman" w:hAnsi="Times New Roman" w:cs="Times New Roman"/>
              </w:rPr>
            </w:pPr>
          </w:p>
        </w:tc>
        <w:tc>
          <w:tcPr>
            <w:tcW w:w="1843" w:type="dxa"/>
            <w:gridSpan w:val="3"/>
            <w:vMerge/>
            <w:shd w:val="clear" w:color="auto" w:fill="auto"/>
          </w:tcPr>
          <w:p w:rsidR="00AA2867" w:rsidRPr="008D31FB" w:rsidRDefault="00AA2867" w:rsidP="008D31FB">
            <w:pPr>
              <w:spacing w:after="0" w:line="240" w:lineRule="auto"/>
              <w:rPr>
                <w:rFonts w:ascii="Times New Roman" w:hAnsi="Times New Roman" w:cs="Times New Roman"/>
              </w:rPr>
            </w:pPr>
          </w:p>
        </w:tc>
        <w:tc>
          <w:tcPr>
            <w:tcW w:w="1701"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24,087</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36,102</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20,233</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10,624</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91,046</w:t>
            </w:r>
          </w:p>
        </w:tc>
        <w:tc>
          <w:tcPr>
            <w:tcW w:w="1843" w:type="dxa"/>
            <w:vMerge/>
            <w:shd w:val="clear" w:color="auto" w:fill="auto"/>
          </w:tcPr>
          <w:p w:rsidR="00AA2867" w:rsidRPr="008D31FB" w:rsidRDefault="00AA2867" w:rsidP="008D31FB">
            <w:pPr>
              <w:spacing w:after="0" w:line="240" w:lineRule="auto"/>
              <w:rPr>
                <w:rFonts w:ascii="Times New Roman" w:hAnsi="Times New Roman" w:cs="Times New Roman"/>
              </w:rPr>
            </w:pPr>
          </w:p>
        </w:tc>
      </w:tr>
      <w:tr w:rsidR="00AA2867" w:rsidRPr="008D31FB" w:rsidTr="008D31FB">
        <w:tblPrEx>
          <w:tblLook w:val="0000" w:firstRow="0" w:lastRow="0" w:firstColumn="0" w:lastColumn="0" w:noHBand="0" w:noVBand="0"/>
        </w:tblPrEx>
        <w:trPr>
          <w:trHeight w:val="408"/>
        </w:trPr>
        <w:tc>
          <w:tcPr>
            <w:tcW w:w="710" w:type="dxa"/>
            <w:shd w:val="clear" w:color="auto" w:fill="auto"/>
          </w:tcPr>
          <w:p w:rsidR="00AA2867" w:rsidRPr="008D31FB" w:rsidRDefault="00AA2867" w:rsidP="008D31FB">
            <w:pPr>
              <w:spacing w:after="0" w:line="240" w:lineRule="auto"/>
              <w:ind w:firstLine="12"/>
              <w:rPr>
                <w:rFonts w:ascii="Times New Roman" w:hAnsi="Times New Roman" w:cs="Times New Roman"/>
              </w:rPr>
            </w:pPr>
            <w:r w:rsidRPr="008D31FB">
              <w:rPr>
                <w:rFonts w:ascii="Times New Roman" w:hAnsi="Times New Roman" w:cs="Times New Roman"/>
              </w:rPr>
              <w:lastRenderedPageBreak/>
              <w:t>1.12</w:t>
            </w:r>
          </w:p>
        </w:tc>
        <w:tc>
          <w:tcPr>
            <w:tcW w:w="1843" w:type="dxa"/>
            <w:gridSpan w:val="3"/>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Иные мероприятия</w:t>
            </w:r>
          </w:p>
        </w:tc>
        <w:tc>
          <w:tcPr>
            <w:tcW w:w="1701"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5,27327507</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1153,340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1603,07007</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2516,865</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5273,27507</w:t>
            </w:r>
          </w:p>
        </w:tc>
        <w:tc>
          <w:tcPr>
            <w:tcW w:w="1843"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408"/>
        </w:trPr>
        <w:tc>
          <w:tcPr>
            <w:tcW w:w="710" w:type="dxa"/>
            <w:shd w:val="clear" w:color="auto" w:fill="auto"/>
          </w:tcPr>
          <w:p w:rsidR="00AA2867" w:rsidRPr="008D31FB" w:rsidRDefault="00AA2867" w:rsidP="008D31FB">
            <w:pPr>
              <w:spacing w:after="0" w:line="240" w:lineRule="auto"/>
              <w:ind w:firstLine="12"/>
              <w:rPr>
                <w:rFonts w:ascii="Times New Roman" w:hAnsi="Times New Roman" w:cs="Times New Roman"/>
              </w:rPr>
            </w:pPr>
            <w:r w:rsidRPr="008D31FB">
              <w:rPr>
                <w:rFonts w:ascii="Times New Roman" w:hAnsi="Times New Roman" w:cs="Times New Roman"/>
              </w:rPr>
              <w:t>1.13</w:t>
            </w:r>
          </w:p>
        </w:tc>
        <w:tc>
          <w:tcPr>
            <w:tcW w:w="1843" w:type="dxa"/>
            <w:gridSpan w:val="3"/>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Финансирование поселений (межбюджетный трансферт)</w:t>
            </w:r>
          </w:p>
        </w:tc>
        <w:tc>
          <w:tcPr>
            <w:tcW w:w="1701"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0,500</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Районный бюджет</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500,00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0</w:t>
            </w:r>
          </w:p>
        </w:tc>
        <w:tc>
          <w:tcPr>
            <w:tcW w:w="1276"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500,00</w:t>
            </w:r>
          </w:p>
        </w:tc>
        <w:tc>
          <w:tcPr>
            <w:tcW w:w="1843"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Администрация района</w:t>
            </w:r>
          </w:p>
        </w:tc>
      </w:tr>
      <w:tr w:rsidR="00AA2867" w:rsidRPr="008D31FB" w:rsidTr="008D31FB">
        <w:tblPrEx>
          <w:tblLook w:val="0000" w:firstRow="0" w:lastRow="0" w:firstColumn="0" w:lastColumn="0" w:noHBand="0" w:noVBand="0"/>
        </w:tblPrEx>
        <w:trPr>
          <w:trHeight w:val="141"/>
        </w:trPr>
        <w:tc>
          <w:tcPr>
            <w:tcW w:w="710" w:type="dxa"/>
            <w:shd w:val="clear" w:color="auto" w:fill="auto"/>
          </w:tcPr>
          <w:p w:rsidR="00AA2867" w:rsidRPr="008D31FB" w:rsidRDefault="00AA2867" w:rsidP="008D31FB">
            <w:pPr>
              <w:spacing w:after="0" w:line="240" w:lineRule="auto"/>
              <w:rPr>
                <w:rFonts w:ascii="Times New Roman" w:hAnsi="Times New Roman" w:cs="Times New Roman"/>
              </w:rPr>
            </w:pPr>
          </w:p>
        </w:tc>
        <w:tc>
          <w:tcPr>
            <w:tcW w:w="1843" w:type="dxa"/>
            <w:gridSpan w:val="3"/>
            <w:shd w:val="clear" w:color="auto" w:fill="auto"/>
          </w:tcPr>
          <w:p w:rsidR="00AA2867" w:rsidRPr="008D31FB" w:rsidRDefault="00AA2867" w:rsidP="008D31FB">
            <w:pPr>
              <w:spacing w:after="0" w:line="240" w:lineRule="auto"/>
              <w:jc w:val="both"/>
              <w:rPr>
                <w:rFonts w:ascii="Times New Roman" w:hAnsi="Times New Roman" w:cs="Times New Roman"/>
              </w:rPr>
            </w:pPr>
            <w:r w:rsidRPr="008D31FB">
              <w:rPr>
                <w:rFonts w:ascii="Times New Roman" w:hAnsi="Times New Roman" w:cs="Times New Roman"/>
              </w:rPr>
              <w:t>Итого расходы по программе</w:t>
            </w:r>
          </w:p>
        </w:tc>
        <w:tc>
          <w:tcPr>
            <w:tcW w:w="1701"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170,47203064</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41635,526</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24206,79376</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25751,21920</w:t>
            </w:r>
          </w:p>
        </w:tc>
        <w:tc>
          <w:tcPr>
            <w:tcW w:w="1134" w:type="dxa"/>
            <w:shd w:val="clear" w:color="auto" w:fill="auto"/>
          </w:tcPr>
          <w:p w:rsidR="00AA2867" w:rsidRPr="008D31FB" w:rsidRDefault="00AA2867" w:rsidP="008D31FB">
            <w:pPr>
              <w:spacing w:after="0" w:line="240" w:lineRule="auto"/>
              <w:jc w:val="right"/>
              <w:rPr>
                <w:rFonts w:ascii="Times New Roman" w:hAnsi="Times New Roman" w:cs="Times New Roman"/>
              </w:rPr>
            </w:pPr>
            <w:r w:rsidRPr="008D31FB">
              <w:rPr>
                <w:rFonts w:ascii="Times New Roman" w:hAnsi="Times New Roman" w:cs="Times New Roman"/>
              </w:rPr>
              <w:t>30406,69168</w:t>
            </w:r>
          </w:p>
        </w:tc>
        <w:tc>
          <w:tcPr>
            <w:tcW w:w="1134" w:type="dxa"/>
            <w:shd w:val="clear" w:color="auto" w:fill="auto"/>
          </w:tcPr>
          <w:p w:rsidR="00AA2867" w:rsidRPr="008D31FB" w:rsidRDefault="00AA2867" w:rsidP="008D31FB">
            <w:pPr>
              <w:spacing w:after="0" w:line="240" w:lineRule="auto"/>
              <w:jc w:val="right"/>
              <w:rPr>
                <w:rFonts w:ascii="Times New Roman" w:hAnsi="Times New Roman" w:cs="Times New Roman"/>
              </w:rPr>
            </w:pPr>
            <w:r w:rsidRPr="008D31FB">
              <w:rPr>
                <w:rFonts w:ascii="Times New Roman" w:hAnsi="Times New Roman" w:cs="Times New Roman"/>
              </w:rPr>
              <w:t>24556,6</w:t>
            </w:r>
          </w:p>
        </w:tc>
        <w:tc>
          <w:tcPr>
            <w:tcW w:w="1134" w:type="dxa"/>
            <w:shd w:val="clear" w:color="auto" w:fill="auto"/>
          </w:tcPr>
          <w:p w:rsidR="00AA2867" w:rsidRPr="008D31FB" w:rsidRDefault="00AA2867" w:rsidP="008D31FB">
            <w:pPr>
              <w:spacing w:after="0" w:line="240" w:lineRule="auto"/>
              <w:jc w:val="right"/>
              <w:rPr>
                <w:rFonts w:ascii="Times New Roman" w:hAnsi="Times New Roman" w:cs="Times New Roman"/>
              </w:rPr>
            </w:pPr>
            <w:r w:rsidRPr="008D31FB">
              <w:rPr>
                <w:rFonts w:ascii="Times New Roman" w:hAnsi="Times New Roman" w:cs="Times New Roman"/>
              </w:rPr>
              <w:t>23915,2</w:t>
            </w:r>
          </w:p>
        </w:tc>
        <w:tc>
          <w:tcPr>
            <w:tcW w:w="1276" w:type="dxa"/>
            <w:shd w:val="clear" w:color="auto" w:fill="FFFFFF" w:themeFill="background1"/>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170472,03064</w:t>
            </w:r>
          </w:p>
        </w:tc>
        <w:tc>
          <w:tcPr>
            <w:tcW w:w="1843" w:type="dxa"/>
            <w:shd w:val="clear" w:color="auto" w:fill="auto"/>
          </w:tcPr>
          <w:p w:rsidR="00AA2867" w:rsidRPr="008D31FB" w:rsidRDefault="00AA2867" w:rsidP="008D31FB">
            <w:pPr>
              <w:spacing w:after="0" w:line="240" w:lineRule="auto"/>
              <w:rPr>
                <w:rFonts w:ascii="Times New Roman" w:hAnsi="Times New Roman" w:cs="Times New Roman"/>
              </w:rPr>
            </w:pPr>
          </w:p>
        </w:tc>
      </w:tr>
      <w:tr w:rsidR="00AA2867" w:rsidRPr="008D31FB" w:rsidTr="008D31FB">
        <w:tblPrEx>
          <w:tblLook w:val="0000" w:firstRow="0" w:lastRow="0" w:firstColumn="0" w:lastColumn="0" w:noHBand="0" w:noVBand="0"/>
        </w:tblPrEx>
        <w:trPr>
          <w:trHeight w:val="248"/>
        </w:trPr>
        <w:tc>
          <w:tcPr>
            <w:tcW w:w="710" w:type="dxa"/>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843" w:type="dxa"/>
            <w:gridSpan w:val="3"/>
            <w:shd w:val="clear" w:color="auto" w:fill="auto"/>
          </w:tcPr>
          <w:p w:rsidR="00AA2867" w:rsidRPr="008D31FB" w:rsidRDefault="00AA2867" w:rsidP="008D31FB">
            <w:pPr>
              <w:spacing w:after="0" w:line="240" w:lineRule="auto"/>
              <w:jc w:val="both"/>
              <w:rPr>
                <w:rFonts w:ascii="Times New Roman" w:hAnsi="Times New Roman" w:cs="Times New Roman"/>
              </w:rPr>
            </w:pPr>
            <w:r w:rsidRPr="008D31FB">
              <w:rPr>
                <w:rFonts w:ascii="Times New Roman" w:hAnsi="Times New Roman" w:cs="Times New Roman"/>
              </w:rPr>
              <w:t>в том числе:</w:t>
            </w:r>
          </w:p>
        </w:tc>
        <w:tc>
          <w:tcPr>
            <w:tcW w:w="1701" w:type="dxa"/>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417" w:type="dxa"/>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134" w:type="dxa"/>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134" w:type="dxa"/>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134" w:type="dxa"/>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134" w:type="dxa"/>
            <w:shd w:val="clear" w:color="auto" w:fill="auto"/>
          </w:tcPr>
          <w:p w:rsidR="00AA2867" w:rsidRPr="008D31FB" w:rsidRDefault="00AA2867" w:rsidP="008D31FB">
            <w:pPr>
              <w:spacing w:after="0" w:line="240" w:lineRule="auto"/>
              <w:ind w:firstLine="284"/>
              <w:jc w:val="right"/>
              <w:rPr>
                <w:rFonts w:ascii="Times New Roman" w:hAnsi="Times New Roman" w:cs="Times New Roman"/>
              </w:rPr>
            </w:pPr>
          </w:p>
        </w:tc>
        <w:tc>
          <w:tcPr>
            <w:tcW w:w="1134" w:type="dxa"/>
            <w:shd w:val="clear" w:color="auto" w:fill="auto"/>
          </w:tcPr>
          <w:p w:rsidR="00AA2867" w:rsidRPr="008D31FB" w:rsidRDefault="00AA2867" w:rsidP="008D31FB">
            <w:pPr>
              <w:spacing w:after="0" w:line="240" w:lineRule="auto"/>
              <w:ind w:firstLine="284"/>
              <w:jc w:val="right"/>
              <w:rPr>
                <w:rFonts w:ascii="Times New Roman" w:hAnsi="Times New Roman" w:cs="Times New Roman"/>
              </w:rPr>
            </w:pPr>
          </w:p>
        </w:tc>
        <w:tc>
          <w:tcPr>
            <w:tcW w:w="1134" w:type="dxa"/>
            <w:shd w:val="clear" w:color="auto" w:fill="auto"/>
          </w:tcPr>
          <w:p w:rsidR="00AA2867" w:rsidRPr="008D31FB" w:rsidRDefault="00AA2867" w:rsidP="008D31FB">
            <w:pPr>
              <w:spacing w:after="0" w:line="240" w:lineRule="auto"/>
              <w:ind w:firstLine="284"/>
              <w:jc w:val="right"/>
              <w:rPr>
                <w:rFonts w:ascii="Times New Roman" w:hAnsi="Times New Roman" w:cs="Times New Roman"/>
              </w:rPr>
            </w:pPr>
          </w:p>
        </w:tc>
        <w:tc>
          <w:tcPr>
            <w:tcW w:w="1276" w:type="dxa"/>
            <w:shd w:val="clear" w:color="auto" w:fill="FFFFFF" w:themeFill="background1"/>
          </w:tcPr>
          <w:p w:rsidR="00AA2867" w:rsidRPr="008D31FB" w:rsidRDefault="00AA2867" w:rsidP="008D31FB">
            <w:pPr>
              <w:spacing w:after="0" w:line="240" w:lineRule="auto"/>
              <w:ind w:firstLine="284"/>
              <w:jc w:val="right"/>
              <w:rPr>
                <w:rFonts w:ascii="Times New Roman" w:hAnsi="Times New Roman" w:cs="Times New Roman"/>
              </w:rPr>
            </w:pPr>
          </w:p>
        </w:tc>
        <w:tc>
          <w:tcPr>
            <w:tcW w:w="1843" w:type="dxa"/>
            <w:vMerge w:val="restart"/>
            <w:shd w:val="clear" w:color="auto" w:fill="auto"/>
          </w:tcPr>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442"/>
        </w:trPr>
        <w:tc>
          <w:tcPr>
            <w:tcW w:w="710" w:type="dxa"/>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843" w:type="dxa"/>
            <w:gridSpan w:val="3"/>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Средства областного бюджета</w:t>
            </w:r>
          </w:p>
        </w:tc>
        <w:tc>
          <w:tcPr>
            <w:tcW w:w="1701"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129,230122</w:t>
            </w:r>
          </w:p>
        </w:tc>
        <w:tc>
          <w:tcPr>
            <w:tcW w:w="1417" w:type="dxa"/>
            <w:shd w:val="clear" w:color="auto" w:fill="auto"/>
          </w:tcPr>
          <w:p w:rsidR="00AA2867" w:rsidRPr="008D31FB" w:rsidRDefault="00AA2867" w:rsidP="008D31FB">
            <w:pPr>
              <w:spacing w:after="0" w:line="240" w:lineRule="auto"/>
              <w:ind w:firstLine="284"/>
              <w:rPr>
                <w:rFonts w:ascii="Times New Roman" w:hAnsi="Times New Roman" w:cs="Times New Roman"/>
              </w:rPr>
            </w:pP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34775,635</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17153,941</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18953,546</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24110,842</w:t>
            </w:r>
          </w:p>
        </w:tc>
        <w:tc>
          <w:tcPr>
            <w:tcW w:w="1134" w:type="dxa"/>
            <w:shd w:val="clear" w:color="auto" w:fill="auto"/>
          </w:tcPr>
          <w:p w:rsidR="00AA2867" w:rsidRPr="008D31FB" w:rsidRDefault="00AA2867" w:rsidP="008D31FB">
            <w:pPr>
              <w:spacing w:after="0" w:line="240" w:lineRule="auto"/>
              <w:jc w:val="right"/>
              <w:rPr>
                <w:rFonts w:ascii="Times New Roman" w:hAnsi="Times New Roman" w:cs="Times New Roman"/>
              </w:rPr>
            </w:pPr>
            <w:r w:rsidRPr="008D31FB">
              <w:rPr>
                <w:rFonts w:ascii="Times New Roman" w:hAnsi="Times New Roman" w:cs="Times New Roman"/>
              </w:rPr>
              <w:t>19987,00</w:t>
            </w:r>
          </w:p>
        </w:tc>
        <w:tc>
          <w:tcPr>
            <w:tcW w:w="1134" w:type="dxa"/>
            <w:shd w:val="clear" w:color="auto" w:fill="auto"/>
          </w:tcPr>
          <w:p w:rsidR="00AA2867" w:rsidRPr="008D31FB" w:rsidRDefault="00AA2867" w:rsidP="008D31FB">
            <w:pPr>
              <w:spacing w:after="0" w:line="240" w:lineRule="auto"/>
              <w:jc w:val="right"/>
              <w:rPr>
                <w:rFonts w:ascii="Times New Roman" w:hAnsi="Times New Roman" w:cs="Times New Roman"/>
              </w:rPr>
            </w:pPr>
            <w:r w:rsidRPr="008D31FB">
              <w:rPr>
                <w:rFonts w:ascii="Times New Roman" w:hAnsi="Times New Roman" w:cs="Times New Roman"/>
              </w:rPr>
              <w:t>19071,00</w:t>
            </w:r>
          </w:p>
        </w:tc>
        <w:tc>
          <w:tcPr>
            <w:tcW w:w="1276" w:type="dxa"/>
            <w:shd w:val="clear" w:color="auto" w:fill="FFFFFF" w:themeFill="background1"/>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134051,964</w:t>
            </w:r>
          </w:p>
        </w:tc>
        <w:tc>
          <w:tcPr>
            <w:tcW w:w="1843" w:type="dxa"/>
            <w:vMerge/>
            <w:shd w:val="clear" w:color="auto" w:fill="auto"/>
          </w:tcPr>
          <w:p w:rsidR="00AA2867" w:rsidRPr="008D31FB" w:rsidRDefault="00AA2867" w:rsidP="008D31FB">
            <w:pPr>
              <w:spacing w:after="0" w:line="240" w:lineRule="auto"/>
              <w:ind w:firstLine="284"/>
              <w:rPr>
                <w:rFonts w:ascii="Times New Roman" w:hAnsi="Times New Roman" w:cs="Times New Roman"/>
              </w:rPr>
            </w:pPr>
          </w:p>
        </w:tc>
      </w:tr>
      <w:tr w:rsidR="00AA2867" w:rsidRPr="008D31FB" w:rsidTr="008D31FB">
        <w:tblPrEx>
          <w:tblLook w:val="0000" w:firstRow="0" w:lastRow="0" w:firstColumn="0" w:lastColumn="0" w:noHBand="0" w:noVBand="0"/>
        </w:tblPrEx>
        <w:trPr>
          <w:trHeight w:val="492"/>
        </w:trPr>
        <w:tc>
          <w:tcPr>
            <w:tcW w:w="710" w:type="dxa"/>
            <w:shd w:val="clear" w:color="auto" w:fill="auto"/>
          </w:tcPr>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ind w:firstLine="284"/>
              <w:rPr>
                <w:rFonts w:ascii="Times New Roman" w:hAnsi="Times New Roman" w:cs="Times New Roman"/>
              </w:rPr>
            </w:pPr>
          </w:p>
        </w:tc>
        <w:tc>
          <w:tcPr>
            <w:tcW w:w="1843" w:type="dxa"/>
            <w:gridSpan w:val="3"/>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 xml:space="preserve">Средства районного бюджета                          </w:t>
            </w:r>
          </w:p>
        </w:tc>
        <w:tc>
          <w:tcPr>
            <w:tcW w:w="1701"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35,04355796</w:t>
            </w:r>
          </w:p>
        </w:tc>
        <w:tc>
          <w:tcPr>
            <w:tcW w:w="1417" w:type="dxa"/>
            <w:shd w:val="clear" w:color="auto" w:fill="auto"/>
          </w:tcPr>
          <w:p w:rsidR="00AA2867" w:rsidRPr="008D31FB" w:rsidRDefault="00AA2867" w:rsidP="008D31FB">
            <w:pPr>
              <w:spacing w:after="0" w:line="240" w:lineRule="auto"/>
              <w:rPr>
                <w:rFonts w:ascii="Times New Roman" w:hAnsi="Times New Roman" w:cs="Times New Roman"/>
              </w:rPr>
            </w:pP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6859,891</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7052,79376</w:t>
            </w:r>
          </w:p>
        </w:tc>
        <w:tc>
          <w:tcPr>
            <w:tcW w:w="1134" w:type="dxa"/>
            <w:shd w:val="clear" w:color="auto" w:fill="auto"/>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6797,6732</w:t>
            </w:r>
          </w:p>
        </w:tc>
        <w:tc>
          <w:tcPr>
            <w:tcW w:w="1134" w:type="dxa"/>
            <w:shd w:val="clear" w:color="auto" w:fill="auto"/>
          </w:tcPr>
          <w:p w:rsidR="00AA2867" w:rsidRPr="008D31FB" w:rsidRDefault="00AA2867" w:rsidP="008D31FB">
            <w:pPr>
              <w:spacing w:after="0" w:line="240" w:lineRule="auto"/>
              <w:jc w:val="center"/>
              <w:rPr>
                <w:rFonts w:ascii="Times New Roman" w:hAnsi="Times New Roman" w:cs="Times New Roman"/>
              </w:rPr>
            </w:pPr>
            <w:r w:rsidRPr="008D31FB">
              <w:rPr>
                <w:rFonts w:ascii="Times New Roman" w:hAnsi="Times New Roman" w:cs="Times New Roman"/>
              </w:rPr>
              <w:t>6295,8498</w:t>
            </w:r>
          </w:p>
        </w:tc>
        <w:tc>
          <w:tcPr>
            <w:tcW w:w="1134" w:type="dxa"/>
            <w:shd w:val="clear" w:color="auto" w:fill="auto"/>
          </w:tcPr>
          <w:p w:rsidR="00AA2867" w:rsidRPr="008D31FB" w:rsidRDefault="00AA2867" w:rsidP="008D31FB">
            <w:pPr>
              <w:spacing w:after="0" w:line="240" w:lineRule="auto"/>
              <w:jc w:val="right"/>
              <w:rPr>
                <w:rFonts w:ascii="Times New Roman" w:hAnsi="Times New Roman" w:cs="Times New Roman"/>
              </w:rPr>
            </w:pPr>
            <w:r w:rsidRPr="008D31FB">
              <w:rPr>
                <w:rFonts w:ascii="Times New Roman" w:hAnsi="Times New Roman" w:cs="Times New Roman"/>
              </w:rPr>
              <w:t>4569,6</w:t>
            </w:r>
          </w:p>
        </w:tc>
        <w:tc>
          <w:tcPr>
            <w:tcW w:w="1134" w:type="dxa"/>
            <w:shd w:val="clear" w:color="auto" w:fill="FFFFFF" w:themeFill="background1"/>
          </w:tcPr>
          <w:p w:rsidR="00AA2867" w:rsidRPr="008D31FB" w:rsidRDefault="00AA2867" w:rsidP="008D31FB">
            <w:pPr>
              <w:spacing w:after="0" w:line="240" w:lineRule="auto"/>
              <w:jc w:val="right"/>
              <w:rPr>
                <w:rFonts w:ascii="Times New Roman" w:hAnsi="Times New Roman" w:cs="Times New Roman"/>
              </w:rPr>
            </w:pPr>
            <w:r w:rsidRPr="008D31FB">
              <w:rPr>
                <w:rFonts w:ascii="Times New Roman" w:hAnsi="Times New Roman" w:cs="Times New Roman"/>
              </w:rPr>
              <w:t>4844,2</w:t>
            </w:r>
          </w:p>
        </w:tc>
        <w:tc>
          <w:tcPr>
            <w:tcW w:w="1276" w:type="dxa"/>
            <w:shd w:val="clear" w:color="auto" w:fill="FFFFFF" w:themeFill="background1"/>
          </w:tcPr>
          <w:p w:rsidR="00AA2867" w:rsidRPr="008D31FB" w:rsidRDefault="00AA2867" w:rsidP="008D31FB">
            <w:pPr>
              <w:spacing w:after="0" w:line="240" w:lineRule="auto"/>
              <w:rPr>
                <w:rFonts w:ascii="Times New Roman" w:hAnsi="Times New Roman" w:cs="Times New Roman"/>
              </w:rPr>
            </w:pPr>
            <w:r w:rsidRPr="008D31FB">
              <w:rPr>
                <w:rFonts w:ascii="Times New Roman" w:hAnsi="Times New Roman" w:cs="Times New Roman"/>
              </w:rPr>
              <w:t>36420,00776</w:t>
            </w:r>
          </w:p>
        </w:tc>
        <w:tc>
          <w:tcPr>
            <w:tcW w:w="1843" w:type="dxa"/>
            <w:shd w:val="clear" w:color="auto" w:fill="auto"/>
          </w:tcPr>
          <w:p w:rsidR="00AA2867" w:rsidRPr="008D31FB" w:rsidRDefault="00AA2867" w:rsidP="008D31FB">
            <w:pPr>
              <w:spacing w:after="0" w:line="240" w:lineRule="auto"/>
              <w:ind w:firstLine="284"/>
              <w:rPr>
                <w:rFonts w:ascii="Times New Roman" w:hAnsi="Times New Roman" w:cs="Times New Roman"/>
              </w:rPr>
            </w:pPr>
          </w:p>
          <w:p w:rsidR="00AA2867" w:rsidRPr="008D31FB" w:rsidRDefault="00AA2867" w:rsidP="008D31FB">
            <w:pPr>
              <w:spacing w:after="0" w:line="240" w:lineRule="auto"/>
              <w:ind w:firstLine="284"/>
              <w:rPr>
                <w:rFonts w:ascii="Times New Roman" w:hAnsi="Times New Roman" w:cs="Times New Roman"/>
              </w:rPr>
            </w:pPr>
          </w:p>
        </w:tc>
      </w:tr>
    </w:tbl>
    <w:p w:rsidR="002B35C9" w:rsidRPr="00A560F4" w:rsidRDefault="002B35C9" w:rsidP="002B35C9">
      <w:pPr>
        <w:tabs>
          <w:tab w:val="left" w:pos="0"/>
          <w:tab w:val="left" w:pos="1134"/>
        </w:tabs>
        <w:spacing w:after="0" w:line="240" w:lineRule="auto"/>
        <w:jc w:val="center"/>
        <w:rPr>
          <w:rFonts w:ascii="Times New Roman" w:eastAsia="Times New Roman" w:hAnsi="Times New Roman" w:cs="Times New Roman"/>
        </w:rPr>
      </w:pPr>
    </w:p>
    <w:p w:rsidR="008D31FB" w:rsidRPr="00A560F4" w:rsidRDefault="008D31FB" w:rsidP="008D31FB">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8D31FB" w:rsidRPr="008D31FB" w:rsidRDefault="008D31FB" w:rsidP="008D31FB">
      <w:pPr>
        <w:tabs>
          <w:tab w:val="left" w:pos="7515"/>
          <w:tab w:val="left" w:pos="12041"/>
        </w:tabs>
        <w:spacing w:after="0" w:line="240" w:lineRule="auto"/>
        <w:ind w:right="964"/>
        <w:rPr>
          <w:rFonts w:ascii="Times New Roman" w:hAnsi="Times New Roman" w:cs="Times New Roman"/>
          <w:iCs/>
        </w:rPr>
      </w:pPr>
      <w:r w:rsidRPr="008D31FB">
        <w:rPr>
          <w:rFonts w:ascii="Times New Roman" w:hAnsi="Times New Roman" w:cs="Times New Roman"/>
        </w:rPr>
        <w:t xml:space="preserve">                      </w:t>
      </w:r>
      <w:r w:rsidRPr="008D31FB">
        <w:rPr>
          <w:rFonts w:ascii="Times New Roman" w:hAnsi="Times New Roman" w:cs="Times New Roman"/>
          <w:iCs/>
        </w:rPr>
        <w:t xml:space="preserve">                                                                                                 </w:t>
      </w:r>
      <w:r>
        <w:rPr>
          <w:rFonts w:ascii="Times New Roman" w:hAnsi="Times New Roman" w:cs="Times New Roman"/>
          <w:iCs/>
        </w:rPr>
        <w:t xml:space="preserve">                   </w:t>
      </w:r>
      <w:r w:rsidRPr="008D31FB">
        <w:rPr>
          <w:rFonts w:ascii="Times New Roman" w:hAnsi="Times New Roman" w:cs="Times New Roman"/>
          <w:iCs/>
        </w:rPr>
        <w:t>Приложение № 2 к изменениям</w:t>
      </w:r>
    </w:p>
    <w:p w:rsidR="008D31FB" w:rsidRPr="008D31FB" w:rsidRDefault="008D31FB" w:rsidP="008D31FB">
      <w:pPr>
        <w:tabs>
          <w:tab w:val="left" w:pos="7515"/>
          <w:tab w:val="left" w:pos="12041"/>
        </w:tabs>
        <w:spacing w:after="0" w:line="240" w:lineRule="auto"/>
        <w:ind w:right="964"/>
        <w:rPr>
          <w:rFonts w:ascii="Times New Roman" w:hAnsi="Times New Roman" w:cs="Times New Roman"/>
          <w:iCs/>
        </w:rPr>
      </w:pPr>
      <w:r w:rsidRPr="008D31FB">
        <w:rPr>
          <w:rFonts w:ascii="Times New Roman" w:hAnsi="Times New Roman" w:cs="Times New Roman"/>
          <w:iCs/>
        </w:rPr>
        <w:t xml:space="preserve">                                                                                                                  </w:t>
      </w:r>
    </w:p>
    <w:p w:rsidR="008D31FB" w:rsidRPr="008D31FB" w:rsidRDefault="008D31FB" w:rsidP="008D31FB">
      <w:pPr>
        <w:tabs>
          <w:tab w:val="left" w:pos="12041"/>
        </w:tabs>
        <w:spacing w:after="0" w:line="240" w:lineRule="auto"/>
        <w:ind w:right="964" w:firstLine="6551"/>
        <w:rPr>
          <w:rFonts w:ascii="Times New Roman" w:hAnsi="Times New Roman" w:cs="Times New Roman"/>
          <w:iCs/>
        </w:rPr>
      </w:pPr>
      <w:r w:rsidRPr="008D31FB">
        <w:rPr>
          <w:rFonts w:ascii="Times New Roman" w:hAnsi="Times New Roman" w:cs="Times New Roman"/>
          <w:iCs/>
        </w:rPr>
        <w:t xml:space="preserve">                   Приложение № 2 к муниципальной </w:t>
      </w:r>
    </w:p>
    <w:p w:rsidR="008D31FB" w:rsidRPr="008D31FB" w:rsidRDefault="008D31FB" w:rsidP="008D31FB">
      <w:pPr>
        <w:tabs>
          <w:tab w:val="left" w:pos="12041"/>
        </w:tabs>
        <w:spacing w:after="0" w:line="240" w:lineRule="auto"/>
        <w:ind w:right="964" w:firstLine="6551"/>
        <w:rPr>
          <w:rFonts w:ascii="Times New Roman" w:hAnsi="Times New Roman" w:cs="Times New Roman"/>
          <w:iCs/>
        </w:rPr>
      </w:pPr>
      <w:r w:rsidRPr="008D31FB">
        <w:rPr>
          <w:rFonts w:ascii="Times New Roman" w:hAnsi="Times New Roman" w:cs="Times New Roman"/>
          <w:iCs/>
        </w:rPr>
        <w:t xml:space="preserve">                   программе</w:t>
      </w:r>
    </w:p>
    <w:p w:rsidR="008D31FB" w:rsidRPr="008D31FB" w:rsidRDefault="008D31FB" w:rsidP="008D31FB">
      <w:pPr>
        <w:autoSpaceDE w:val="0"/>
        <w:autoSpaceDN w:val="0"/>
        <w:adjustRightInd w:val="0"/>
        <w:spacing w:after="0" w:line="240" w:lineRule="auto"/>
        <w:rPr>
          <w:rFonts w:ascii="Times New Roman" w:hAnsi="Times New Roman" w:cs="Times New Roman"/>
        </w:rPr>
      </w:pPr>
    </w:p>
    <w:p w:rsidR="008D31FB" w:rsidRPr="008D31FB" w:rsidRDefault="008D31FB" w:rsidP="008D31FB">
      <w:pPr>
        <w:autoSpaceDE w:val="0"/>
        <w:autoSpaceDN w:val="0"/>
        <w:adjustRightInd w:val="0"/>
        <w:spacing w:after="0" w:line="240" w:lineRule="auto"/>
        <w:jc w:val="center"/>
        <w:rPr>
          <w:rFonts w:ascii="Times New Roman" w:hAnsi="Times New Roman" w:cs="Times New Roman"/>
          <w:b/>
        </w:rPr>
      </w:pPr>
      <w:r w:rsidRPr="008D31FB">
        <w:rPr>
          <w:rFonts w:ascii="Times New Roman" w:hAnsi="Times New Roman" w:cs="Times New Roman"/>
          <w:b/>
        </w:rPr>
        <w:t>Сведения о целевых показателях эффективности</w:t>
      </w:r>
    </w:p>
    <w:p w:rsidR="008D31FB" w:rsidRPr="008D31FB" w:rsidRDefault="008D31FB" w:rsidP="008D31FB">
      <w:pPr>
        <w:autoSpaceDE w:val="0"/>
        <w:autoSpaceDN w:val="0"/>
        <w:adjustRightInd w:val="0"/>
        <w:spacing w:after="0" w:line="240" w:lineRule="auto"/>
        <w:jc w:val="center"/>
        <w:rPr>
          <w:rFonts w:ascii="Times New Roman" w:hAnsi="Times New Roman" w:cs="Times New Roman"/>
          <w:b/>
        </w:rPr>
      </w:pPr>
      <w:r w:rsidRPr="008D31FB">
        <w:rPr>
          <w:rFonts w:ascii="Times New Roman" w:hAnsi="Times New Roman" w:cs="Times New Roman"/>
          <w:b/>
        </w:rPr>
        <w:t>реализации муниципальной программы</w:t>
      </w:r>
    </w:p>
    <w:p w:rsidR="008D31FB" w:rsidRPr="008D31FB" w:rsidRDefault="008D31FB" w:rsidP="008D31FB">
      <w:pPr>
        <w:autoSpaceDE w:val="0"/>
        <w:autoSpaceDN w:val="0"/>
        <w:adjustRightInd w:val="0"/>
        <w:spacing w:after="0" w:line="240" w:lineRule="auto"/>
        <w:jc w:val="both"/>
        <w:rPr>
          <w:rFonts w:ascii="Times New Roman" w:hAnsi="Times New Roman" w:cs="Times New Roman"/>
        </w:rPr>
      </w:pPr>
    </w:p>
    <w:tbl>
      <w:tblPr>
        <w:tblW w:w="14005" w:type="dxa"/>
        <w:jc w:val="center"/>
        <w:tblCellSpacing w:w="5" w:type="nil"/>
        <w:tblLayout w:type="fixed"/>
        <w:tblCellMar>
          <w:left w:w="75" w:type="dxa"/>
          <w:right w:w="75" w:type="dxa"/>
        </w:tblCellMar>
        <w:tblLook w:val="0000" w:firstRow="0" w:lastRow="0" w:firstColumn="0" w:lastColumn="0" w:noHBand="0" w:noVBand="0"/>
      </w:tblPr>
      <w:tblGrid>
        <w:gridCol w:w="627"/>
        <w:gridCol w:w="5045"/>
        <w:gridCol w:w="1278"/>
        <w:gridCol w:w="992"/>
        <w:gridCol w:w="992"/>
        <w:gridCol w:w="993"/>
        <w:gridCol w:w="992"/>
        <w:gridCol w:w="992"/>
        <w:gridCol w:w="1134"/>
        <w:gridCol w:w="960"/>
      </w:tblGrid>
      <w:tr w:rsidR="008D31FB" w:rsidRPr="008D31FB" w:rsidTr="008D31FB">
        <w:trPr>
          <w:trHeight w:val="255"/>
          <w:tblCellSpacing w:w="5" w:type="nil"/>
          <w:jc w:val="center"/>
        </w:trPr>
        <w:tc>
          <w:tcPr>
            <w:tcW w:w="627" w:type="dxa"/>
            <w:vMerge w:val="restart"/>
            <w:tcBorders>
              <w:top w:val="single" w:sz="4" w:space="0" w:color="auto"/>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 xml:space="preserve"> N </w:t>
            </w:r>
            <w:r w:rsidRPr="008D31FB">
              <w:rPr>
                <w:rFonts w:ascii="Times New Roman" w:hAnsi="Times New Roman" w:cs="Times New Roman"/>
              </w:rPr>
              <w:br/>
              <w:t>п/п</w:t>
            </w:r>
            <w:r w:rsidRPr="008D31FB">
              <w:rPr>
                <w:rFonts w:ascii="Times New Roman" w:hAnsi="Times New Roman" w:cs="Times New Roman"/>
              </w:rPr>
              <w:br/>
            </w:r>
            <w:hyperlink r:id="rId11" w:history="1">
              <w:r w:rsidRPr="008D31FB">
                <w:rPr>
                  <w:rFonts w:ascii="Times New Roman" w:hAnsi="Times New Roman" w:cs="Times New Roman"/>
                  <w:color w:val="0000FF"/>
                </w:rPr>
                <w:t>&lt;*&gt;</w:t>
              </w:r>
            </w:hyperlink>
          </w:p>
        </w:tc>
        <w:tc>
          <w:tcPr>
            <w:tcW w:w="5045" w:type="dxa"/>
            <w:vMerge w:val="restart"/>
            <w:tcBorders>
              <w:top w:val="single" w:sz="4" w:space="0" w:color="auto"/>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Наименование программы, наименование показателя</w:t>
            </w:r>
          </w:p>
        </w:tc>
        <w:tc>
          <w:tcPr>
            <w:tcW w:w="1278" w:type="dxa"/>
            <w:vMerge w:val="restart"/>
            <w:tcBorders>
              <w:top w:val="single" w:sz="4" w:space="0" w:color="auto"/>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Единица измерения</w:t>
            </w:r>
          </w:p>
        </w:tc>
        <w:tc>
          <w:tcPr>
            <w:tcW w:w="992" w:type="dxa"/>
            <w:vMerge w:val="restart"/>
            <w:tcBorders>
              <w:top w:val="single" w:sz="4" w:space="0" w:color="auto"/>
              <w:left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Базовый 2016 год</w:t>
            </w:r>
          </w:p>
        </w:tc>
        <w:tc>
          <w:tcPr>
            <w:tcW w:w="6063" w:type="dxa"/>
            <w:gridSpan w:val="6"/>
            <w:tcBorders>
              <w:top w:val="single" w:sz="4" w:space="0" w:color="auto"/>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Значение показателя эффективности</w:t>
            </w:r>
          </w:p>
        </w:tc>
      </w:tr>
      <w:tr w:rsidR="008D31FB" w:rsidRPr="008D31FB" w:rsidTr="008D31FB">
        <w:trPr>
          <w:trHeight w:val="70"/>
          <w:tblCellSpacing w:w="5" w:type="nil"/>
          <w:jc w:val="center"/>
        </w:trPr>
        <w:tc>
          <w:tcPr>
            <w:tcW w:w="627" w:type="dxa"/>
            <w:vMerge/>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p>
        </w:tc>
        <w:tc>
          <w:tcPr>
            <w:tcW w:w="5045" w:type="dxa"/>
            <w:vMerge/>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p>
        </w:tc>
        <w:tc>
          <w:tcPr>
            <w:tcW w:w="1278" w:type="dxa"/>
            <w:vMerge/>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ind w:right="492"/>
              <w:rPr>
                <w:rFonts w:ascii="Times New Roman" w:hAnsi="Times New Roman" w:cs="Times New Roman"/>
              </w:rPr>
            </w:pPr>
          </w:p>
        </w:tc>
        <w:tc>
          <w:tcPr>
            <w:tcW w:w="992" w:type="dxa"/>
            <w:tcBorders>
              <w:left w:val="single" w:sz="4" w:space="0" w:color="auto"/>
              <w:bottom w:val="single" w:sz="4" w:space="0" w:color="auto"/>
              <w:right w:val="single" w:sz="4" w:space="0" w:color="auto"/>
            </w:tcBorders>
            <w:vAlign w:val="center"/>
          </w:tcPr>
          <w:p w:rsidR="008D31FB" w:rsidRPr="008D31FB" w:rsidRDefault="008D31FB" w:rsidP="008D31FB">
            <w:pPr>
              <w:tabs>
                <w:tab w:val="left" w:pos="11"/>
              </w:tabs>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2020</w:t>
            </w:r>
          </w:p>
        </w:tc>
        <w:tc>
          <w:tcPr>
            <w:tcW w:w="993"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2021</w:t>
            </w:r>
          </w:p>
        </w:tc>
        <w:tc>
          <w:tcPr>
            <w:tcW w:w="992"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2022</w:t>
            </w:r>
          </w:p>
        </w:tc>
        <w:tc>
          <w:tcPr>
            <w:tcW w:w="992" w:type="dxa"/>
            <w:tcBorders>
              <w:top w:val="single" w:sz="4" w:space="0" w:color="auto"/>
              <w:bottom w:val="single" w:sz="4" w:space="0" w:color="auto"/>
              <w:right w:val="single" w:sz="4" w:space="0" w:color="auto"/>
            </w:tcBorders>
            <w:shd w:val="clear" w:color="auto" w:fill="auto"/>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2023</w:t>
            </w:r>
          </w:p>
        </w:tc>
        <w:tc>
          <w:tcPr>
            <w:tcW w:w="1134" w:type="dxa"/>
            <w:tcBorders>
              <w:top w:val="single" w:sz="4" w:space="0" w:color="auto"/>
              <w:bottom w:val="single" w:sz="4" w:space="0" w:color="auto"/>
              <w:right w:val="single" w:sz="4" w:space="0" w:color="auto"/>
            </w:tcBorders>
            <w:shd w:val="clear" w:color="auto" w:fill="auto"/>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2024</w:t>
            </w:r>
          </w:p>
        </w:tc>
        <w:tc>
          <w:tcPr>
            <w:tcW w:w="960" w:type="dxa"/>
            <w:tcBorders>
              <w:top w:val="single" w:sz="4" w:space="0" w:color="auto"/>
              <w:bottom w:val="single" w:sz="4" w:space="0" w:color="auto"/>
              <w:right w:val="single" w:sz="4" w:space="0" w:color="auto"/>
            </w:tcBorders>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2025</w:t>
            </w:r>
          </w:p>
        </w:tc>
      </w:tr>
      <w:tr w:rsidR="008D31FB" w:rsidRPr="008D31FB" w:rsidTr="008D31FB">
        <w:trPr>
          <w:trHeight w:val="360"/>
          <w:tblCellSpacing w:w="5" w:type="nil"/>
          <w:jc w:val="center"/>
        </w:trPr>
        <w:tc>
          <w:tcPr>
            <w:tcW w:w="627"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 xml:space="preserve">1. </w:t>
            </w:r>
          </w:p>
        </w:tc>
        <w:tc>
          <w:tcPr>
            <w:tcW w:w="5045"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Муниципальная программа Тужинского района «Развитие транспортной системы» на 2020 – 2025 годы</w:t>
            </w:r>
          </w:p>
        </w:tc>
        <w:tc>
          <w:tcPr>
            <w:tcW w:w="1278"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bottom w:val="single" w:sz="4" w:space="0" w:color="auto"/>
              <w:right w:val="single" w:sz="4" w:space="0" w:color="auto"/>
            </w:tcBorders>
            <w:shd w:val="clear" w:color="auto" w:fill="auto"/>
          </w:tcPr>
          <w:p w:rsidR="008D31FB" w:rsidRPr="008D31FB" w:rsidRDefault="008D31FB" w:rsidP="008D31FB">
            <w:pPr>
              <w:spacing w:after="0" w:line="240" w:lineRule="auto"/>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tcPr>
          <w:p w:rsidR="008D31FB" w:rsidRPr="008D31FB" w:rsidRDefault="008D31FB" w:rsidP="008D31FB">
            <w:pPr>
              <w:spacing w:after="0" w:line="240" w:lineRule="auto"/>
              <w:rPr>
                <w:rFonts w:ascii="Times New Roman" w:hAnsi="Times New Roman" w:cs="Times New Roman"/>
              </w:rPr>
            </w:pPr>
          </w:p>
        </w:tc>
        <w:tc>
          <w:tcPr>
            <w:tcW w:w="960" w:type="dxa"/>
            <w:tcBorders>
              <w:top w:val="single" w:sz="4" w:space="0" w:color="auto"/>
              <w:bottom w:val="single" w:sz="4" w:space="0" w:color="auto"/>
              <w:right w:val="single" w:sz="4" w:space="0" w:color="auto"/>
            </w:tcBorders>
          </w:tcPr>
          <w:p w:rsidR="008D31FB" w:rsidRPr="008D31FB" w:rsidRDefault="008D31FB" w:rsidP="008D31FB">
            <w:pPr>
              <w:spacing w:after="0" w:line="240" w:lineRule="auto"/>
              <w:rPr>
                <w:rFonts w:ascii="Times New Roman" w:hAnsi="Times New Roman" w:cs="Times New Roman"/>
              </w:rPr>
            </w:pPr>
          </w:p>
        </w:tc>
      </w:tr>
      <w:tr w:rsidR="008D31FB" w:rsidRPr="008D31FB" w:rsidTr="008D31FB">
        <w:trPr>
          <w:tblCellSpacing w:w="5" w:type="nil"/>
          <w:jc w:val="center"/>
        </w:trPr>
        <w:tc>
          <w:tcPr>
            <w:tcW w:w="627"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1.1</w:t>
            </w:r>
          </w:p>
        </w:tc>
        <w:tc>
          <w:tcPr>
            <w:tcW w:w="5045"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jc w:val="both"/>
              <w:rPr>
                <w:rFonts w:ascii="Times New Roman" w:hAnsi="Times New Roman" w:cs="Times New Roman"/>
              </w:rPr>
            </w:pPr>
            <w:r w:rsidRPr="008D31FB">
              <w:rPr>
                <w:rFonts w:ascii="Times New Roman" w:hAnsi="Times New Roman" w:cs="Times New Roman"/>
              </w:rPr>
              <w:t>протяженность отремонтированных автомобильных дорог общего пользования местного значения вне границ населенных пунктов</w:t>
            </w:r>
          </w:p>
        </w:tc>
        <w:tc>
          <w:tcPr>
            <w:tcW w:w="1278"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км</w:t>
            </w:r>
          </w:p>
        </w:tc>
        <w:tc>
          <w:tcPr>
            <w:tcW w:w="992"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1,111</w:t>
            </w:r>
          </w:p>
        </w:tc>
        <w:tc>
          <w:tcPr>
            <w:tcW w:w="992" w:type="dxa"/>
            <w:tcBorders>
              <w:left w:val="single" w:sz="4" w:space="0" w:color="auto"/>
              <w:bottom w:val="single" w:sz="4" w:space="0" w:color="auto"/>
              <w:right w:val="single" w:sz="4" w:space="0" w:color="auto"/>
            </w:tcBorders>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0,6</w:t>
            </w:r>
          </w:p>
        </w:tc>
        <w:tc>
          <w:tcPr>
            <w:tcW w:w="993" w:type="dxa"/>
            <w:tcBorders>
              <w:left w:val="single" w:sz="4" w:space="0" w:color="auto"/>
              <w:bottom w:val="single" w:sz="4" w:space="0" w:color="auto"/>
              <w:right w:val="single" w:sz="4" w:space="0" w:color="auto"/>
            </w:tcBorders>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0,61</w:t>
            </w:r>
          </w:p>
        </w:tc>
        <w:tc>
          <w:tcPr>
            <w:tcW w:w="992" w:type="dxa"/>
            <w:tcBorders>
              <w:left w:val="single" w:sz="4" w:space="0" w:color="auto"/>
              <w:bottom w:val="single" w:sz="4" w:space="0" w:color="auto"/>
              <w:right w:val="single" w:sz="4" w:space="0" w:color="auto"/>
            </w:tcBorders>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0,5</w:t>
            </w:r>
          </w:p>
        </w:tc>
        <w:tc>
          <w:tcPr>
            <w:tcW w:w="992" w:type="dxa"/>
            <w:tcBorders>
              <w:top w:val="single" w:sz="4" w:space="0" w:color="auto"/>
              <w:bottom w:val="single" w:sz="4" w:space="0" w:color="auto"/>
              <w:right w:val="single" w:sz="4" w:space="0" w:color="auto"/>
            </w:tcBorders>
            <w:shd w:val="clear" w:color="auto" w:fill="auto"/>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2,1</w:t>
            </w:r>
          </w:p>
        </w:tc>
        <w:tc>
          <w:tcPr>
            <w:tcW w:w="1134" w:type="dxa"/>
            <w:tcBorders>
              <w:top w:val="single" w:sz="4" w:space="0" w:color="auto"/>
              <w:bottom w:val="single" w:sz="4" w:space="0" w:color="auto"/>
              <w:right w:val="single" w:sz="4" w:space="0" w:color="auto"/>
            </w:tcBorders>
            <w:shd w:val="clear" w:color="auto" w:fill="auto"/>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0,4</w:t>
            </w:r>
          </w:p>
        </w:tc>
        <w:tc>
          <w:tcPr>
            <w:tcW w:w="960" w:type="dxa"/>
            <w:tcBorders>
              <w:top w:val="single" w:sz="4" w:space="0" w:color="auto"/>
              <w:bottom w:val="single" w:sz="4" w:space="0" w:color="auto"/>
              <w:right w:val="single" w:sz="4" w:space="0" w:color="auto"/>
            </w:tcBorders>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0,4</w:t>
            </w:r>
          </w:p>
        </w:tc>
      </w:tr>
      <w:tr w:rsidR="008D31FB" w:rsidRPr="008D31FB" w:rsidTr="008D31FB">
        <w:trPr>
          <w:tblCellSpacing w:w="5" w:type="nil"/>
          <w:jc w:val="center"/>
        </w:trPr>
        <w:tc>
          <w:tcPr>
            <w:tcW w:w="627"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1.2</w:t>
            </w:r>
          </w:p>
        </w:tc>
        <w:tc>
          <w:tcPr>
            <w:tcW w:w="5045"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 xml:space="preserve">доля протяженности автомобильных дорог общего пользования местного значения, не отвечающих </w:t>
            </w:r>
            <w:r w:rsidRPr="008D31FB">
              <w:rPr>
                <w:rFonts w:ascii="Times New Roman" w:hAnsi="Times New Roman" w:cs="Times New Roman"/>
              </w:rPr>
              <w:lastRenderedPageBreak/>
              <w:t>нормативным требованиям, в общей протяженности автомобильных дорог общего пользования местного значения вне границ населенных пунктов</w:t>
            </w:r>
          </w:p>
        </w:tc>
        <w:tc>
          <w:tcPr>
            <w:tcW w:w="1278"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lastRenderedPageBreak/>
              <w:t>%</w:t>
            </w:r>
          </w:p>
        </w:tc>
        <w:tc>
          <w:tcPr>
            <w:tcW w:w="992"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69,3</w:t>
            </w:r>
          </w:p>
        </w:tc>
        <w:tc>
          <w:tcPr>
            <w:tcW w:w="992"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68,6</w:t>
            </w:r>
          </w:p>
        </w:tc>
        <w:tc>
          <w:tcPr>
            <w:tcW w:w="993"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68,3</w:t>
            </w:r>
          </w:p>
        </w:tc>
        <w:tc>
          <w:tcPr>
            <w:tcW w:w="992"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68,3</w:t>
            </w:r>
          </w:p>
        </w:tc>
        <w:tc>
          <w:tcPr>
            <w:tcW w:w="992" w:type="dxa"/>
            <w:tcBorders>
              <w:top w:val="single" w:sz="4" w:space="0" w:color="auto"/>
              <w:bottom w:val="single" w:sz="4" w:space="0" w:color="auto"/>
              <w:right w:val="single" w:sz="4" w:space="0" w:color="auto"/>
            </w:tcBorders>
            <w:shd w:val="clear" w:color="auto" w:fill="auto"/>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68,3</w:t>
            </w:r>
          </w:p>
        </w:tc>
        <w:tc>
          <w:tcPr>
            <w:tcW w:w="1134" w:type="dxa"/>
            <w:tcBorders>
              <w:top w:val="single" w:sz="4" w:space="0" w:color="auto"/>
              <w:bottom w:val="single" w:sz="4" w:space="0" w:color="auto"/>
              <w:right w:val="single" w:sz="4" w:space="0" w:color="auto"/>
            </w:tcBorders>
            <w:shd w:val="clear" w:color="auto" w:fill="auto"/>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68,2</w:t>
            </w:r>
          </w:p>
        </w:tc>
        <w:tc>
          <w:tcPr>
            <w:tcW w:w="960" w:type="dxa"/>
            <w:tcBorders>
              <w:top w:val="single" w:sz="4" w:space="0" w:color="auto"/>
              <w:bottom w:val="single" w:sz="4" w:space="0" w:color="auto"/>
              <w:right w:val="single" w:sz="4" w:space="0" w:color="auto"/>
            </w:tcBorders>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68,1</w:t>
            </w:r>
          </w:p>
        </w:tc>
      </w:tr>
      <w:tr w:rsidR="008D31FB" w:rsidRPr="008D31FB" w:rsidTr="008D31FB">
        <w:trPr>
          <w:tblCellSpacing w:w="5" w:type="nil"/>
          <w:jc w:val="center"/>
        </w:trPr>
        <w:tc>
          <w:tcPr>
            <w:tcW w:w="627"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1.3</w:t>
            </w:r>
          </w:p>
        </w:tc>
        <w:tc>
          <w:tcPr>
            <w:tcW w:w="5045"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доля населения, проживающего в населенных пунктах, не имеющих регулярного автобусного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278"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w:t>
            </w:r>
          </w:p>
        </w:tc>
        <w:tc>
          <w:tcPr>
            <w:tcW w:w="992"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0,03</w:t>
            </w:r>
          </w:p>
        </w:tc>
        <w:tc>
          <w:tcPr>
            <w:tcW w:w="992"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0,0</w:t>
            </w:r>
          </w:p>
        </w:tc>
        <w:tc>
          <w:tcPr>
            <w:tcW w:w="993"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0,0</w:t>
            </w:r>
          </w:p>
        </w:tc>
        <w:tc>
          <w:tcPr>
            <w:tcW w:w="992"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0,0</w:t>
            </w:r>
          </w:p>
        </w:tc>
        <w:tc>
          <w:tcPr>
            <w:tcW w:w="992" w:type="dxa"/>
            <w:tcBorders>
              <w:top w:val="single" w:sz="4" w:space="0" w:color="auto"/>
              <w:bottom w:val="single" w:sz="4" w:space="0" w:color="auto"/>
              <w:right w:val="single" w:sz="4" w:space="0" w:color="auto"/>
            </w:tcBorders>
            <w:shd w:val="clear" w:color="auto" w:fill="auto"/>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0,0</w:t>
            </w:r>
          </w:p>
        </w:tc>
        <w:tc>
          <w:tcPr>
            <w:tcW w:w="1134" w:type="dxa"/>
            <w:tcBorders>
              <w:top w:val="single" w:sz="4" w:space="0" w:color="auto"/>
              <w:bottom w:val="single" w:sz="4" w:space="0" w:color="auto"/>
              <w:right w:val="single" w:sz="4" w:space="0" w:color="auto"/>
            </w:tcBorders>
            <w:shd w:val="clear" w:color="auto" w:fill="auto"/>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0,0</w:t>
            </w:r>
          </w:p>
        </w:tc>
        <w:tc>
          <w:tcPr>
            <w:tcW w:w="960" w:type="dxa"/>
            <w:tcBorders>
              <w:top w:val="single" w:sz="4" w:space="0" w:color="auto"/>
              <w:bottom w:val="single" w:sz="4" w:space="0" w:color="auto"/>
              <w:right w:val="single" w:sz="4" w:space="0" w:color="auto"/>
            </w:tcBorders>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0,0</w:t>
            </w:r>
          </w:p>
        </w:tc>
      </w:tr>
      <w:tr w:rsidR="008D31FB" w:rsidRPr="008D31FB" w:rsidTr="008D31FB">
        <w:trPr>
          <w:tblCellSpacing w:w="5" w:type="nil"/>
          <w:jc w:val="center"/>
        </w:trPr>
        <w:tc>
          <w:tcPr>
            <w:tcW w:w="627"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1.4</w:t>
            </w:r>
          </w:p>
        </w:tc>
        <w:tc>
          <w:tcPr>
            <w:tcW w:w="5045"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Содержание автомобильных дорог общего пользования местного значения</w:t>
            </w:r>
          </w:p>
        </w:tc>
        <w:tc>
          <w:tcPr>
            <w:tcW w:w="1278"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w:t>
            </w:r>
          </w:p>
        </w:tc>
        <w:tc>
          <w:tcPr>
            <w:tcW w:w="992"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182,5</w:t>
            </w:r>
          </w:p>
        </w:tc>
        <w:tc>
          <w:tcPr>
            <w:tcW w:w="992"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182,5</w:t>
            </w:r>
          </w:p>
        </w:tc>
        <w:tc>
          <w:tcPr>
            <w:tcW w:w="993"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182,5</w:t>
            </w:r>
          </w:p>
        </w:tc>
        <w:tc>
          <w:tcPr>
            <w:tcW w:w="992" w:type="dxa"/>
            <w:tcBorders>
              <w:left w:val="single" w:sz="4" w:space="0" w:color="auto"/>
              <w:bottom w:val="single" w:sz="4" w:space="0" w:color="auto"/>
              <w:right w:val="single" w:sz="4" w:space="0" w:color="auto"/>
            </w:tcBorders>
            <w:vAlign w:val="center"/>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182,5</w:t>
            </w:r>
          </w:p>
        </w:tc>
        <w:tc>
          <w:tcPr>
            <w:tcW w:w="992" w:type="dxa"/>
            <w:tcBorders>
              <w:top w:val="single" w:sz="4" w:space="0" w:color="auto"/>
              <w:bottom w:val="single" w:sz="4" w:space="0" w:color="auto"/>
              <w:right w:val="single" w:sz="4" w:space="0" w:color="auto"/>
            </w:tcBorders>
            <w:shd w:val="clear" w:color="auto" w:fill="auto"/>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182,5</w:t>
            </w:r>
          </w:p>
        </w:tc>
        <w:tc>
          <w:tcPr>
            <w:tcW w:w="1134" w:type="dxa"/>
            <w:tcBorders>
              <w:top w:val="single" w:sz="4" w:space="0" w:color="auto"/>
              <w:bottom w:val="single" w:sz="4" w:space="0" w:color="auto"/>
              <w:right w:val="single" w:sz="4" w:space="0" w:color="auto"/>
            </w:tcBorders>
            <w:shd w:val="clear" w:color="auto" w:fill="auto"/>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182,5</w:t>
            </w:r>
          </w:p>
        </w:tc>
        <w:tc>
          <w:tcPr>
            <w:tcW w:w="960" w:type="dxa"/>
            <w:tcBorders>
              <w:top w:val="single" w:sz="4" w:space="0" w:color="auto"/>
              <w:bottom w:val="single" w:sz="4" w:space="0" w:color="auto"/>
              <w:right w:val="single" w:sz="4" w:space="0" w:color="auto"/>
            </w:tcBorders>
            <w:vAlign w:val="center"/>
          </w:tcPr>
          <w:p w:rsidR="008D31FB" w:rsidRPr="008D31FB" w:rsidRDefault="008D31FB" w:rsidP="008D31FB">
            <w:pPr>
              <w:spacing w:after="0" w:line="240" w:lineRule="auto"/>
              <w:jc w:val="center"/>
              <w:rPr>
                <w:rFonts w:ascii="Times New Roman" w:hAnsi="Times New Roman" w:cs="Times New Roman"/>
              </w:rPr>
            </w:pPr>
            <w:r w:rsidRPr="008D31FB">
              <w:rPr>
                <w:rFonts w:ascii="Times New Roman" w:hAnsi="Times New Roman" w:cs="Times New Roman"/>
              </w:rPr>
              <w:t>182,5</w:t>
            </w:r>
          </w:p>
        </w:tc>
      </w:tr>
    </w:tbl>
    <w:p w:rsidR="004E3C0F" w:rsidRDefault="004E3C0F" w:rsidP="00960612">
      <w:pPr>
        <w:spacing w:after="0" w:line="240" w:lineRule="auto"/>
        <w:jc w:val="both"/>
        <w:rPr>
          <w:rFonts w:ascii="Times New Roman" w:hAnsi="Times New Roman"/>
        </w:rPr>
      </w:pPr>
    </w:p>
    <w:p w:rsidR="008D31FB" w:rsidRPr="00A560F4" w:rsidRDefault="008D31FB" w:rsidP="008D31FB">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8D31FB" w:rsidRDefault="008D31FB" w:rsidP="00960612">
      <w:pPr>
        <w:spacing w:after="0" w:line="240" w:lineRule="auto"/>
        <w:jc w:val="both"/>
        <w:rPr>
          <w:rFonts w:ascii="Times New Roman" w:hAnsi="Times New Roman"/>
        </w:rPr>
      </w:pPr>
    </w:p>
    <w:p w:rsidR="008D31FB" w:rsidRDefault="008D31FB" w:rsidP="00960612">
      <w:pPr>
        <w:spacing w:after="0" w:line="240" w:lineRule="auto"/>
        <w:jc w:val="both"/>
        <w:rPr>
          <w:rFonts w:ascii="Times New Roman" w:hAnsi="Times New Roman"/>
        </w:rPr>
      </w:pPr>
    </w:p>
    <w:p w:rsidR="008D31FB" w:rsidRPr="008D31FB" w:rsidRDefault="008D31FB" w:rsidP="008D31FB">
      <w:pPr>
        <w:tabs>
          <w:tab w:val="left" w:pos="7515"/>
          <w:tab w:val="left" w:pos="12041"/>
        </w:tabs>
        <w:spacing w:after="0" w:line="240" w:lineRule="auto"/>
        <w:ind w:right="964"/>
        <w:rPr>
          <w:rFonts w:ascii="Times New Roman" w:hAnsi="Times New Roman" w:cs="Times New Roman"/>
          <w:iCs/>
        </w:rPr>
      </w:pPr>
      <w:r w:rsidRPr="008D31FB">
        <w:rPr>
          <w:rFonts w:ascii="Times New Roman" w:hAnsi="Times New Roman" w:cs="Times New Roman"/>
          <w:iCs/>
        </w:rPr>
        <w:t xml:space="preserve">                                                                                                                 </w:t>
      </w:r>
      <w:r>
        <w:rPr>
          <w:rFonts w:ascii="Times New Roman" w:hAnsi="Times New Roman" w:cs="Times New Roman"/>
          <w:iCs/>
        </w:rPr>
        <w:t xml:space="preserve">                         </w:t>
      </w:r>
      <w:r w:rsidRPr="008D31FB">
        <w:rPr>
          <w:rFonts w:ascii="Times New Roman" w:hAnsi="Times New Roman" w:cs="Times New Roman"/>
          <w:iCs/>
        </w:rPr>
        <w:t>Приложение № 3 к изменениям</w:t>
      </w:r>
    </w:p>
    <w:p w:rsidR="008D31FB" w:rsidRPr="008D31FB" w:rsidRDefault="008D31FB" w:rsidP="008D31FB">
      <w:pPr>
        <w:tabs>
          <w:tab w:val="left" w:pos="7515"/>
          <w:tab w:val="left" w:pos="12041"/>
        </w:tabs>
        <w:spacing w:after="0" w:line="240" w:lineRule="auto"/>
        <w:ind w:right="964"/>
        <w:rPr>
          <w:rFonts w:ascii="Times New Roman" w:hAnsi="Times New Roman" w:cs="Times New Roman"/>
          <w:iCs/>
        </w:rPr>
      </w:pPr>
      <w:r w:rsidRPr="008D31FB">
        <w:rPr>
          <w:rFonts w:ascii="Times New Roman" w:hAnsi="Times New Roman" w:cs="Times New Roman"/>
          <w:iCs/>
        </w:rPr>
        <w:t xml:space="preserve">                                                                                                                                                                                                                                    </w:t>
      </w:r>
    </w:p>
    <w:p w:rsidR="008D31FB" w:rsidRPr="008D31FB" w:rsidRDefault="008D31FB" w:rsidP="008D31FB">
      <w:pPr>
        <w:tabs>
          <w:tab w:val="left" w:pos="12041"/>
        </w:tabs>
        <w:spacing w:after="0" w:line="240" w:lineRule="auto"/>
        <w:ind w:right="964" w:firstLine="6551"/>
        <w:rPr>
          <w:rFonts w:ascii="Times New Roman" w:hAnsi="Times New Roman" w:cs="Times New Roman"/>
          <w:iCs/>
        </w:rPr>
      </w:pPr>
      <w:r w:rsidRPr="008D31FB">
        <w:rPr>
          <w:rFonts w:ascii="Times New Roman" w:hAnsi="Times New Roman" w:cs="Times New Roman"/>
          <w:iCs/>
        </w:rPr>
        <w:t xml:space="preserve">                   Приложение № 4 к муниципальной </w:t>
      </w:r>
    </w:p>
    <w:p w:rsidR="008D31FB" w:rsidRPr="008D31FB" w:rsidRDefault="008D31FB" w:rsidP="008D31FB">
      <w:pPr>
        <w:tabs>
          <w:tab w:val="left" w:pos="12041"/>
        </w:tabs>
        <w:spacing w:after="0" w:line="240" w:lineRule="auto"/>
        <w:ind w:right="964" w:firstLine="6551"/>
        <w:rPr>
          <w:rFonts w:ascii="Times New Roman" w:hAnsi="Times New Roman" w:cs="Times New Roman"/>
          <w:iCs/>
        </w:rPr>
      </w:pPr>
      <w:r w:rsidRPr="008D31FB">
        <w:rPr>
          <w:rFonts w:ascii="Times New Roman" w:hAnsi="Times New Roman" w:cs="Times New Roman"/>
          <w:iCs/>
        </w:rPr>
        <w:t xml:space="preserve">                   программе</w:t>
      </w:r>
    </w:p>
    <w:p w:rsidR="008D31FB" w:rsidRPr="008D31FB" w:rsidRDefault="008D31FB" w:rsidP="008D31FB">
      <w:pPr>
        <w:autoSpaceDE w:val="0"/>
        <w:autoSpaceDN w:val="0"/>
        <w:adjustRightInd w:val="0"/>
        <w:spacing w:after="0" w:line="240" w:lineRule="auto"/>
        <w:jc w:val="right"/>
        <w:rPr>
          <w:rFonts w:ascii="Times New Roman" w:hAnsi="Times New Roman" w:cs="Times New Roman"/>
        </w:rPr>
      </w:pPr>
    </w:p>
    <w:p w:rsidR="008D31FB" w:rsidRPr="008D31FB" w:rsidRDefault="008D31FB" w:rsidP="008D31FB">
      <w:pPr>
        <w:autoSpaceDE w:val="0"/>
        <w:autoSpaceDN w:val="0"/>
        <w:adjustRightInd w:val="0"/>
        <w:spacing w:after="0" w:line="240" w:lineRule="auto"/>
        <w:jc w:val="center"/>
        <w:rPr>
          <w:rFonts w:ascii="Times New Roman" w:hAnsi="Times New Roman" w:cs="Times New Roman"/>
          <w:b/>
        </w:rPr>
      </w:pPr>
      <w:r w:rsidRPr="008D31FB">
        <w:rPr>
          <w:rFonts w:ascii="Times New Roman" w:hAnsi="Times New Roman" w:cs="Times New Roman"/>
          <w:b/>
        </w:rPr>
        <w:t>Ресурсное обеспечение реализации муниципальной программы за счет средств местного бюджета</w:t>
      </w:r>
    </w:p>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p>
    <w:tbl>
      <w:tblPr>
        <w:tblpPr w:leftFromText="180" w:rightFromText="180" w:vertAnchor="text" w:tblpX="-492" w:tblpY="1"/>
        <w:tblOverlap w:val="never"/>
        <w:tblW w:w="14451" w:type="dxa"/>
        <w:tblCellSpacing w:w="5" w:type="nil"/>
        <w:tblLayout w:type="fixed"/>
        <w:tblCellMar>
          <w:left w:w="75" w:type="dxa"/>
          <w:right w:w="75" w:type="dxa"/>
        </w:tblCellMar>
        <w:tblLook w:val="0000" w:firstRow="0" w:lastRow="0" w:firstColumn="0" w:lastColumn="0" w:noHBand="0" w:noVBand="0"/>
      </w:tblPr>
      <w:tblGrid>
        <w:gridCol w:w="796"/>
        <w:gridCol w:w="1724"/>
        <w:gridCol w:w="2723"/>
        <w:gridCol w:w="3714"/>
        <w:gridCol w:w="795"/>
        <w:gridCol w:w="928"/>
        <w:gridCol w:w="796"/>
        <w:gridCol w:w="795"/>
        <w:gridCol w:w="726"/>
        <w:gridCol w:w="726"/>
        <w:gridCol w:w="728"/>
      </w:tblGrid>
      <w:tr w:rsidR="008D31FB" w:rsidRPr="008D31FB" w:rsidTr="008D31FB">
        <w:trPr>
          <w:trHeight w:val="70"/>
          <w:tblCellSpacing w:w="5" w:type="nil"/>
        </w:trPr>
        <w:tc>
          <w:tcPr>
            <w:tcW w:w="796" w:type="dxa"/>
            <w:vMerge w:val="restart"/>
            <w:tcBorders>
              <w:top w:val="single" w:sz="4" w:space="0" w:color="auto"/>
              <w:left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 xml:space="preserve"> N  </w:t>
            </w:r>
            <w:r w:rsidRPr="008D31FB">
              <w:rPr>
                <w:rFonts w:ascii="Times New Roman" w:hAnsi="Times New Roman" w:cs="Times New Roman"/>
              </w:rPr>
              <w:br/>
              <w:t xml:space="preserve">п/п </w:t>
            </w:r>
            <w:r w:rsidRPr="008D31FB">
              <w:rPr>
                <w:rFonts w:ascii="Times New Roman" w:hAnsi="Times New Roman" w:cs="Times New Roman"/>
              </w:rPr>
              <w:br/>
            </w:r>
            <w:hyperlink r:id="rId12" w:history="1">
              <w:r w:rsidRPr="008D31FB">
                <w:rPr>
                  <w:rFonts w:ascii="Times New Roman" w:hAnsi="Times New Roman" w:cs="Times New Roman"/>
                </w:rPr>
                <w:t>&lt;*&gt;</w:t>
              </w:r>
            </w:hyperlink>
          </w:p>
        </w:tc>
        <w:tc>
          <w:tcPr>
            <w:tcW w:w="1724" w:type="dxa"/>
            <w:vMerge w:val="restart"/>
            <w:tcBorders>
              <w:top w:val="single" w:sz="4" w:space="0" w:color="auto"/>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 xml:space="preserve">    Статус     </w:t>
            </w:r>
          </w:p>
        </w:tc>
        <w:tc>
          <w:tcPr>
            <w:tcW w:w="2723" w:type="dxa"/>
            <w:vMerge w:val="restart"/>
            <w:tcBorders>
              <w:top w:val="single" w:sz="4" w:space="0" w:color="auto"/>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jc w:val="both"/>
              <w:rPr>
                <w:rFonts w:ascii="Times New Roman" w:hAnsi="Times New Roman" w:cs="Times New Roman"/>
              </w:rPr>
            </w:pPr>
            <w:r w:rsidRPr="008D31FB">
              <w:rPr>
                <w:rFonts w:ascii="Times New Roman" w:hAnsi="Times New Roman" w:cs="Times New Roman"/>
              </w:rPr>
              <w:t>Наименование муниципальной программы</w:t>
            </w:r>
          </w:p>
        </w:tc>
        <w:tc>
          <w:tcPr>
            <w:tcW w:w="3714" w:type="dxa"/>
            <w:vMerge w:val="restart"/>
            <w:tcBorders>
              <w:top w:val="single" w:sz="4" w:space="0" w:color="auto"/>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jc w:val="both"/>
              <w:rPr>
                <w:rFonts w:ascii="Times New Roman" w:hAnsi="Times New Roman" w:cs="Times New Roman"/>
              </w:rPr>
            </w:pPr>
            <w:r w:rsidRPr="008D31FB">
              <w:rPr>
                <w:rFonts w:ascii="Times New Roman" w:hAnsi="Times New Roman" w:cs="Times New Roman"/>
              </w:rPr>
              <w:t xml:space="preserve">    Ответственный исполнитель, соисполнители, муниципальный заказчик (муниципальный заказчик-координатор)</w:t>
            </w:r>
          </w:p>
        </w:tc>
        <w:tc>
          <w:tcPr>
            <w:tcW w:w="5494" w:type="dxa"/>
            <w:gridSpan w:val="7"/>
            <w:tcBorders>
              <w:top w:val="single" w:sz="4" w:space="0" w:color="auto"/>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 xml:space="preserve">       Расходы (тыс. </w:t>
            </w:r>
            <w:proofErr w:type="gramStart"/>
            <w:r w:rsidRPr="008D31FB">
              <w:rPr>
                <w:rFonts w:ascii="Times New Roman" w:hAnsi="Times New Roman" w:cs="Times New Roman"/>
              </w:rPr>
              <w:t xml:space="preserve">рублей)   </w:t>
            </w:r>
            <w:proofErr w:type="gramEnd"/>
            <w:r w:rsidRPr="008D31FB">
              <w:rPr>
                <w:rFonts w:ascii="Times New Roman" w:hAnsi="Times New Roman" w:cs="Times New Roman"/>
              </w:rPr>
              <w:t xml:space="preserve">    </w:t>
            </w:r>
          </w:p>
        </w:tc>
      </w:tr>
      <w:tr w:rsidR="008D31FB" w:rsidRPr="008D31FB" w:rsidTr="008D31FB">
        <w:trPr>
          <w:trHeight w:val="70"/>
          <w:tblCellSpacing w:w="5" w:type="nil"/>
        </w:trPr>
        <w:tc>
          <w:tcPr>
            <w:tcW w:w="796" w:type="dxa"/>
            <w:vMerge/>
            <w:tcBorders>
              <w:top w:val="single" w:sz="4" w:space="0" w:color="auto"/>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p>
        </w:tc>
        <w:tc>
          <w:tcPr>
            <w:tcW w:w="1724" w:type="dxa"/>
            <w:vMerge/>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p>
        </w:tc>
        <w:tc>
          <w:tcPr>
            <w:tcW w:w="2723" w:type="dxa"/>
            <w:vMerge/>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p>
        </w:tc>
        <w:tc>
          <w:tcPr>
            <w:tcW w:w="3714" w:type="dxa"/>
            <w:vMerge/>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p>
        </w:tc>
        <w:tc>
          <w:tcPr>
            <w:tcW w:w="795"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2020</w:t>
            </w:r>
          </w:p>
        </w:tc>
        <w:tc>
          <w:tcPr>
            <w:tcW w:w="928"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2021</w:t>
            </w:r>
          </w:p>
        </w:tc>
        <w:tc>
          <w:tcPr>
            <w:tcW w:w="796"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2022</w:t>
            </w:r>
          </w:p>
        </w:tc>
        <w:tc>
          <w:tcPr>
            <w:tcW w:w="795"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2023</w:t>
            </w:r>
          </w:p>
        </w:tc>
        <w:tc>
          <w:tcPr>
            <w:tcW w:w="726"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2024</w:t>
            </w:r>
          </w:p>
        </w:tc>
        <w:tc>
          <w:tcPr>
            <w:tcW w:w="726"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2025</w:t>
            </w:r>
          </w:p>
        </w:tc>
        <w:tc>
          <w:tcPr>
            <w:tcW w:w="728"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Итого</w:t>
            </w:r>
          </w:p>
        </w:tc>
      </w:tr>
      <w:tr w:rsidR="008D31FB" w:rsidRPr="008D31FB" w:rsidTr="000D050A">
        <w:trPr>
          <w:trHeight w:val="334"/>
          <w:tblCellSpacing w:w="5" w:type="nil"/>
        </w:trPr>
        <w:tc>
          <w:tcPr>
            <w:tcW w:w="796" w:type="dxa"/>
            <w:tcBorders>
              <w:top w:val="single" w:sz="4" w:space="0" w:color="auto"/>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p>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r w:rsidRPr="008D31FB">
              <w:rPr>
                <w:rFonts w:ascii="Times New Roman" w:hAnsi="Times New Roman" w:cs="Times New Roman"/>
              </w:rPr>
              <w:t>1</w:t>
            </w:r>
          </w:p>
          <w:p w:rsidR="008D31FB" w:rsidRPr="008D31FB" w:rsidRDefault="008D31FB" w:rsidP="008D31FB">
            <w:pPr>
              <w:autoSpaceDE w:val="0"/>
              <w:autoSpaceDN w:val="0"/>
              <w:adjustRightInd w:val="0"/>
              <w:spacing w:after="0" w:line="240" w:lineRule="auto"/>
              <w:jc w:val="center"/>
              <w:rPr>
                <w:rFonts w:ascii="Times New Roman" w:hAnsi="Times New Roman" w:cs="Times New Roman"/>
              </w:rPr>
            </w:pPr>
          </w:p>
        </w:tc>
        <w:tc>
          <w:tcPr>
            <w:tcW w:w="1724"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Муниципальная</w:t>
            </w:r>
            <w:r w:rsidRPr="008D31FB">
              <w:rPr>
                <w:rFonts w:ascii="Times New Roman" w:hAnsi="Times New Roman" w:cs="Times New Roman"/>
              </w:rPr>
              <w:br/>
              <w:t>программа Тужинского района</w:t>
            </w:r>
          </w:p>
        </w:tc>
        <w:tc>
          <w:tcPr>
            <w:tcW w:w="2723"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«Развитие транспортной системы» на 2020 – 2025 годы</w:t>
            </w:r>
          </w:p>
        </w:tc>
        <w:tc>
          <w:tcPr>
            <w:tcW w:w="3714" w:type="dxa"/>
            <w:tcBorders>
              <w:left w:val="single" w:sz="4" w:space="0" w:color="auto"/>
              <w:bottom w:val="single" w:sz="4" w:space="0" w:color="auto"/>
              <w:right w:val="single" w:sz="4" w:space="0" w:color="auto"/>
            </w:tcBorders>
          </w:tcPr>
          <w:p w:rsidR="008D31FB" w:rsidRPr="008D31FB" w:rsidRDefault="008D31FB" w:rsidP="008D31FB">
            <w:pPr>
              <w:autoSpaceDE w:val="0"/>
              <w:autoSpaceDN w:val="0"/>
              <w:adjustRightInd w:val="0"/>
              <w:spacing w:after="0" w:line="240" w:lineRule="auto"/>
              <w:rPr>
                <w:rFonts w:ascii="Times New Roman" w:hAnsi="Times New Roman" w:cs="Times New Roman"/>
              </w:rPr>
            </w:pPr>
            <w:r w:rsidRPr="008D31FB">
              <w:rPr>
                <w:rFonts w:ascii="Times New Roman" w:hAnsi="Times New Roman" w:cs="Times New Roman"/>
              </w:rPr>
              <w:t>Отдел жизнеобеспечения администрации Тужинского района Кировской области</w:t>
            </w:r>
          </w:p>
        </w:tc>
        <w:tc>
          <w:tcPr>
            <w:tcW w:w="795" w:type="dxa"/>
            <w:tcBorders>
              <w:left w:val="single" w:sz="4" w:space="0" w:color="auto"/>
              <w:bottom w:val="single" w:sz="4" w:space="0" w:color="auto"/>
              <w:right w:val="single" w:sz="4" w:space="0" w:color="auto"/>
            </w:tcBorders>
          </w:tcPr>
          <w:p w:rsidR="008D31FB" w:rsidRPr="008D31FB" w:rsidRDefault="008D31FB" w:rsidP="008D31FB">
            <w:pPr>
              <w:spacing w:after="0" w:line="240" w:lineRule="auto"/>
              <w:rPr>
                <w:rFonts w:ascii="Times New Roman" w:hAnsi="Times New Roman" w:cs="Times New Roman"/>
                <w:bCs/>
              </w:rPr>
            </w:pPr>
            <w:r w:rsidRPr="008D31FB">
              <w:rPr>
                <w:rFonts w:ascii="Times New Roman" w:hAnsi="Times New Roman" w:cs="Times New Roman"/>
                <w:bCs/>
              </w:rPr>
              <w:t>6859,891</w:t>
            </w:r>
          </w:p>
        </w:tc>
        <w:tc>
          <w:tcPr>
            <w:tcW w:w="928" w:type="dxa"/>
            <w:tcBorders>
              <w:left w:val="single" w:sz="4" w:space="0" w:color="auto"/>
              <w:bottom w:val="single" w:sz="4" w:space="0" w:color="auto"/>
              <w:right w:val="single" w:sz="4" w:space="0" w:color="auto"/>
            </w:tcBorders>
          </w:tcPr>
          <w:p w:rsidR="008D31FB" w:rsidRPr="008D31FB" w:rsidRDefault="008D31FB" w:rsidP="008D31FB">
            <w:pPr>
              <w:spacing w:after="0" w:line="240" w:lineRule="auto"/>
              <w:rPr>
                <w:rFonts w:ascii="Times New Roman" w:hAnsi="Times New Roman" w:cs="Times New Roman"/>
                <w:bCs/>
              </w:rPr>
            </w:pPr>
            <w:r w:rsidRPr="008D31FB">
              <w:rPr>
                <w:rFonts w:ascii="Times New Roman" w:hAnsi="Times New Roman" w:cs="Times New Roman"/>
                <w:bCs/>
              </w:rPr>
              <w:t>7052,79376</w:t>
            </w:r>
          </w:p>
        </w:tc>
        <w:tc>
          <w:tcPr>
            <w:tcW w:w="796" w:type="dxa"/>
            <w:tcBorders>
              <w:left w:val="single" w:sz="4" w:space="0" w:color="auto"/>
              <w:bottom w:val="single" w:sz="4" w:space="0" w:color="auto"/>
              <w:right w:val="single" w:sz="4" w:space="0" w:color="auto"/>
            </w:tcBorders>
          </w:tcPr>
          <w:p w:rsidR="008D31FB" w:rsidRPr="008D31FB" w:rsidRDefault="008D31FB" w:rsidP="008D31FB">
            <w:pPr>
              <w:spacing w:after="0" w:line="240" w:lineRule="auto"/>
              <w:rPr>
                <w:rFonts w:ascii="Times New Roman" w:hAnsi="Times New Roman" w:cs="Times New Roman"/>
                <w:bCs/>
              </w:rPr>
            </w:pPr>
            <w:r w:rsidRPr="008D31FB">
              <w:rPr>
                <w:rFonts w:ascii="Times New Roman" w:hAnsi="Times New Roman" w:cs="Times New Roman"/>
                <w:bCs/>
              </w:rPr>
              <w:t>6797,6732</w:t>
            </w:r>
          </w:p>
        </w:tc>
        <w:tc>
          <w:tcPr>
            <w:tcW w:w="795" w:type="dxa"/>
            <w:tcBorders>
              <w:left w:val="single" w:sz="4" w:space="0" w:color="auto"/>
              <w:bottom w:val="single" w:sz="4" w:space="0" w:color="auto"/>
              <w:right w:val="single" w:sz="4" w:space="0" w:color="auto"/>
            </w:tcBorders>
          </w:tcPr>
          <w:p w:rsidR="008D31FB" w:rsidRPr="008D31FB" w:rsidRDefault="008D31FB" w:rsidP="008D31FB">
            <w:pPr>
              <w:spacing w:after="0" w:line="240" w:lineRule="auto"/>
              <w:jc w:val="right"/>
              <w:rPr>
                <w:rFonts w:ascii="Times New Roman" w:hAnsi="Times New Roman" w:cs="Times New Roman"/>
                <w:bCs/>
              </w:rPr>
            </w:pPr>
            <w:r w:rsidRPr="008D31FB">
              <w:rPr>
                <w:rFonts w:ascii="Times New Roman" w:hAnsi="Times New Roman" w:cs="Times New Roman"/>
                <w:bCs/>
              </w:rPr>
              <w:t>6295,8498</w:t>
            </w:r>
          </w:p>
        </w:tc>
        <w:tc>
          <w:tcPr>
            <w:tcW w:w="726" w:type="dxa"/>
            <w:tcBorders>
              <w:left w:val="single" w:sz="4" w:space="0" w:color="auto"/>
              <w:bottom w:val="single" w:sz="4" w:space="0" w:color="auto"/>
              <w:right w:val="single" w:sz="4" w:space="0" w:color="auto"/>
            </w:tcBorders>
          </w:tcPr>
          <w:p w:rsidR="008D31FB" w:rsidRPr="008D31FB" w:rsidRDefault="008D31FB" w:rsidP="008D31FB">
            <w:pPr>
              <w:spacing w:after="0" w:line="240" w:lineRule="auto"/>
              <w:jc w:val="right"/>
              <w:rPr>
                <w:rFonts w:ascii="Times New Roman" w:hAnsi="Times New Roman" w:cs="Times New Roman"/>
                <w:bCs/>
              </w:rPr>
            </w:pPr>
            <w:r w:rsidRPr="008D31FB">
              <w:rPr>
                <w:rFonts w:ascii="Times New Roman" w:hAnsi="Times New Roman" w:cs="Times New Roman"/>
                <w:bCs/>
              </w:rPr>
              <w:t>4569,6</w:t>
            </w:r>
          </w:p>
        </w:tc>
        <w:tc>
          <w:tcPr>
            <w:tcW w:w="726" w:type="dxa"/>
            <w:tcBorders>
              <w:left w:val="single" w:sz="4" w:space="0" w:color="auto"/>
              <w:bottom w:val="single" w:sz="4" w:space="0" w:color="auto"/>
              <w:right w:val="single" w:sz="4" w:space="0" w:color="auto"/>
            </w:tcBorders>
          </w:tcPr>
          <w:p w:rsidR="008D31FB" w:rsidRPr="008D31FB" w:rsidRDefault="008D31FB" w:rsidP="008D31FB">
            <w:pPr>
              <w:spacing w:after="0" w:line="240" w:lineRule="auto"/>
              <w:jc w:val="right"/>
              <w:rPr>
                <w:rFonts w:ascii="Times New Roman" w:hAnsi="Times New Roman" w:cs="Times New Roman"/>
                <w:bCs/>
              </w:rPr>
            </w:pPr>
            <w:r w:rsidRPr="008D31FB">
              <w:rPr>
                <w:rFonts w:ascii="Times New Roman" w:hAnsi="Times New Roman" w:cs="Times New Roman"/>
                <w:bCs/>
              </w:rPr>
              <w:t>4844,2</w:t>
            </w:r>
          </w:p>
        </w:tc>
        <w:tc>
          <w:tcPr>
            <w:tcW w:w="728" w:type="dxa"/>
            <w:tcBorders>
              <w:left w:val="single" w:sz="4" w:space="0" w:color="auto"/>
              <w:bottom w:val="single" w:sz="4" w:space="0" w:color="auto"/>
              <w:right w:val="single" w:sz="4" w:space="0" w:color="auto"/>
            </w:tcBorders>
          </w:tcPr>
          <w:p w:rsidR="008D31FB" w:rsidRPr="008D31FB" w:rsidRDefault="008D31FB" w:rsidP="008D31FB">
            <w:pPr>
              <w:spacing w:after="0" w:line="240" w:lineRule="auto"/>
              <w:jc w:val="right"/>
              <w:rPr>
                <w:rFonts w:ascii="Times New Roman" w:hAnsi="Times New Roman" w:cs="Times New Roman"/>
                <w:bCs/>
              </w:rPr>
            </w:pPr>
            <w:r w:rsidRPr="008D31FB">
              <w:rPr>
                <w:rFonts w:ascii="Times New Roman" w:hAnsi="Times New Roman" w:cs="Times New Roman"/>
                <w:bCs/>
              </w:rPr>
              <w:t>36420,00776</w:t>
            </w:r>
          </w:p>
        </w:tc>
      </w:tr>
    </w:tbl>
    <w:p w:rsidR="008D31FB" w:rsidRPr="00A560F4" w:rsidRDefault="008D31FB" w:rsidP="008D31FB">
      <w:pPr>
        <w:tabs>
          <w:tab w:val="left" w:pos="0"/>
          <w:tab w:val="left" w:pos="1134"/>
        </w:tabs>
        <w:spacing w:after="0" w:line="240" w:lineRule="auto"/>
        <w:jc w:val="center"/>
        <w:rPr>
          <w:rFonts w:ascii="Times New Roman" w:eastAsia="Times New Roman" w:hAnsi="Times New Roman" w:cs="Times New Roman"/>
        </w:rPr>
      </w:pPr>
      <w:r>
        <w:br w:type="textWrapping" w:clear="all"/>
      </w:r>
      <w:r w:rsidRPr="00A560F4">
        <w:rPr>
          <w:rFonts w:ascii="Times New Roman" w:hAnsi="Times New Roman" w:cs="Times New Roman"/>
        </w:rPr>
        <w:t>__________</w:t>
      </w:r>
    </w:p>
    <w:p w:rsidR="008D31FB" w:rsidRDefault="008D31FB" w:rsidP="008D31FB">
      <w:pPr>
        <w:ind w:firstLine="284"/>
      </w:pPr>
    </w:p>
    <w:p w:rsidR="008D31FB" w:rsidRDefault="008D31FB" w:rsidP="00960612">
      <w:pPr>
        <w:spacing w:after="0" w:line="240" w:lineRule="auto"/>
        <w:jc w:val="both"/>
        <w:rPr>
          <w:rFonts w:ascii="Times New Roman" w:hAnsi="Times New Roman"/>
        </w:rPr>
      </w:pPr>
    </w:p>
    <w:p w:rsidR="008D31FB" w:rsidRDefault="008D31FB" w:rsidP="00960612">
      <w:pPr>
        <w:spacing w:after="0" w:line="240" w:lineRule="auto"/>
        <w:jc w:val="both"/>
        <w:rPr>
          <w:rFonts w:ascii="Times New Roman" w:hAnsi="Times New Roman"/>
        </w:rPr>
      </w:pPr>
    </w:p>
    <w:p w:rsidR="008D31FB" w:rsidRDefault="008D31FB" w:rsidP="00960612">
      <w:pPr>
        <w:spacing w:after="0" w:line="240" w:lineRule="auto"/>
        <w:jc w:val="both"/>
        <w:rPr>
          <w:rFonts w:ascii="Times New Roman" w:hAnsi="Times New Roman"/>
        </w:rPr>
      </w:pPr>
    </w:p>
    <w:p w:rsidR="008D31FB" w:rsidRDefault="008D31FB" w:rsidP="00960612">
      <w:pPr>
        <w:spacing w:after="0" w:line="240" w:lineRule="auto"/>
        <w:jc w:val="both"/>
        <w:rPr>
          <w:rFonts w:ascii="Times New Roman" w:hAnsi="Times New Roman"/>
        </w:rPr>
      </w:pPr>
    </w:p>
    <w:p w:rsidR="008D31FB" w:rsidRPr="008D31FB" w:rsidRDefault="008D31FB" w:rsidP="008D31FB">
      <w:pPr>
        <w:tabs>
          <w:tab w:val="left" w:pos="7515"/>
          <w:tab w:val="left" w:pos="12041"/>
        </w:tabs>
        <w:spacing w:after="0" w:line="240" w:lineRule="auto"/>
        <w:ind w:right="964"/>
        <w:rPr>
          <w:rFonts w:ascii="Times New Roman" w:hAnsi="Times New Roman" w:cs="Times New Roman"/>
          <w:iCs/>
        </w:rPr>
      </w:pPr>
      <w:r w:rsidRPr="008D31FB">
        <w:rPr>
          <w:rFonts w:ascii="Times New Roman" w:hAnsi="Times New Roman" w:cs="Times New Roman"/>
          <w:iCs/>
        </w:rPr>
        <w:lastRenderedPageBreak/>
        <w:t xml:space="preserve">                                                                                                                 </w:t>
      </w:r>
      <w:r>
        <w:rPr>
          <w:rFonts w:ascii="Times New Roman" w:hAnsi="Times New Roman" w:cs="Times New Roman"/>
          <w:iCs/>
        </w:rPr>
        <w:t xml:space="preserve">                        </w:t>
      </w:r>
      <w:r w:rsidRPr="008D31FB">
        <w:rPr>
          <w:rFonts w:ascii="Times New Roman" w:hAnsi="Times New Roman" w:cs="Times New Roman"/>
          <w:iCs/>
        </w:rPr>
        <w:t xml:space="preserve"> Приложение № 4 к изменениям</w:t>
      </w:r>
    </w:p>
    <w:p w:rsidR="008D31FB" w:rsidRPr="008D31FB" w:rsidRDefault="008D31FB" w:rsidP="008D31FB">
      <w:pPr>
        <w:tabs>
          <w:tab w:val="left" w:pos="7515"/>
          <w:tab w:val="left" w:pos="12041"/>
        </w:tabs>
        <w:spacing w:after="0" w:line="240" w:lineRule="auto"/>
        <w:ind w:right="964"/>
        <w:rPr>
          <w:rFonts w:ascii="Times New Roman" w:hAnsi="Times New Roman" w:cs="Times New Roman"/>
          <w:iCs/>
        </w:rPr>
      </w:pPr>
      <w:r w:rsidRPr="008D31FB">
        <w:rPr>
          <w:rFonts w:ascii="Times New Roman" w:hAnsi="Times New Roman" w:cs="Times New Roman"/>
          <w:iCs/>
        </w:rPr>
        <w:t xml:space="preserve">                                                                                                                                                                                                                                     </w:t>
      </w:r>
    </w:p>
    <w:p w:rsidR="008D31FB" w:rsidRPr="008D31FB" w:rsidRDefault="008D31FB" w:rsidP="008D31FB">
      <w:pPr>
        <w:tabs>
          <w:tab w:val="left" w:pos="12041"/>
        </w:tabs>
        <w:spacing w:after="0" w:line="240" w:lineRule="auto"/>
        <w:ind w:right="964" w:firstLine="6551"/>
        <w:rPr>
          <w:rFonts w:ascii="Times New Roman" w:hAnsi="Times New Roman" w:cs="Times New Roman"/>
          <w:iCs/>
        </w:rPr>
      </w:pPr>
      <w:r w:rsidRPr="008D31FB">
        <w:rPr>
          <w:rFonts w:ascii="Times New Roman" w:hAnsi="Times New Roman" w:cs="Times New Roman"/>
          <w:iCs/>
        </w:rPr>
        <w:t xml:space="preserve">                   Приложение № 5 к муниципальной </w:t>
      </w:r>
    </w:p>
    <w:p w:rsidR="008D31FB" w:rsidRPr="008D31FB" w:rsidRDefault="008D31FB" w:rsidP="008D31FB">
      <w:pPr>
        <w:tabs>
          <w:tab w:val="left" w:pos="12041"/>
        </w:tabs>
        <w:spacing w:after="0" w:line="240" w:lineRule="auto"/>
        <w:ind w:right="964" w:firstLine="6551"/>
        <w:rPr>
          <w:rFonts w:ascii="Times New Roman" w:hAnsi="Times New Roman" w:cs="Times New Roman"/>
          <w:iCs/>
        </w:rPr>
      </w:pPr>
      <w:r w:rsidRPr="008D31FB">
        <w:rPr>
          <w:rFonts w:ascii="Times New Roman" w:hAnsi="Times New Roman" w:cs="Times New Roman"/>
          <w:iCs/>
        </w:rPr>
        <w:t xml:space="preserve">                   программе</w:t>
      </w:r>
    </w:p>
    <w:p w:rsidR="008D31FB" w:rsidRPr="008D31FB" w:rsidRDefault="008D31FB" w:rsidP="008D31FB">
      <w:pPr>
        <w:autoSpaceDE w:val="0"/>
        <w:autoSpaceDN w:val="0"/>
        <w:adjustRightInd w:val="0"/>
        <w:spacing w:after="0" w:line="240" w:lineRule="auto"/>
        <w:jc w:val="right"/>
        <w:rPr>
          <w:rFonts w:ascii="Times New Roman" w:hAnsi="Times New Roman" w:cs="Times New Roman"/>
        </w:rPr>
      </w:pPr>
    </w:p>
    <w:p w:rsidR="008D31FB" w:rsidRPr="008D31FB" w:rsidRDefault="008D31FB" w:rsidP="008D31FB">
      <w:pPr>
        <w:autoSpaceDE w:val="0"/>
        <w:autoSpaceDN w:val="0"/>
        <w:adjustRightInd w:val="0"/>
        <w:spacing w:after="0" w:line="240" w:lineRule="auto"/>
        <w:jc w:val="center"/>
        <w:rPr>
          <w:rFonts w:ascii="Times New Roman" w:hAnsi="Times New Roman" w:cs="Times New Roman"/>
          <w:b/>
        </w:rPr>
      </w:pPr>
      <w:r w:rsidRPr="008D31FB">
        <w:rPr>
          <w:rFonts w:ascii="Times New Roman" w:hAnsi="Times New Roman" w:cs="Times New Roman"/>
          <w:b/>
        </w:rPr>
        <w:t>Ресурсное обеспечение</w:t>
      </w:r>
    </w:p>
    <w:p w:rsidR="008D31FB" w:rsidRPr="008D31FB" w:rsidRDefault="008D31FB" w:rsidP="008D31FB">
      <w:pPr>
        <w:autoSpaceDE w:val="0"/>
        <w:autoSpaceDN w:val="0"/>
        <w:adjustRightInd w:val="0"/>
        <w:spacing w:after="0" w:line="240" w:lineRule="auto"/>
        <w:jc w:val="center"/>
        <w:rPr>
          <w:rFonts w:ascii="Times New Roman" w:hAnsi="Times New Roman" w:cs="Times New Roman"/>
          <w:b/>
        </w:rPr>
      </w:pPr>
      <w:r w:rsidRPr="008D31FB">
        <w:rPr>
          <w:rFonts w:ascii="Times New Roman" w:hAnsi="Times New Roman" w:cs="Times New Roman"/>
          <w:b/>
        </w:rPr>
        <w:t>реализации муниципальной программы</w:t>
      </w:r>
    </w:p>
    <w:p w:rsidR="008D31FB" w:rsidRPr="008D31FB" w:rsidRDefault="008D31FB" w:rsidP="008D31FB">
      <w:pPr>
        <w:autoSpaceDE w:val="0"/>
        <w:autoSpaceDN w:val="0"/>
        <w:adjustRightInd w:val="0"/>
        <w:spacing w:after="0" w:line="240" w:lineRule="auto"/>
        <w:jc w:val="center"/>
        <w:rPr>
          <w:rFonts w:ascii="Times New Roman" w:hAnsi="Times New Roman" w:cs="Times New Roman"/>
          <w:b/>
        </w:rPr>
      </w:pPr>
      <w:r w:rsidRPr="008D31FB">
        <w:rPr>
          <w:rFonts w:ascii="Times New Roman" w:hAnsi="Times New Roman" w:cs="Times New Roman"/>
          <w:b/>
        </w:rPr>
        <w:t>за счет всех источников финансирования</w:t>
      </w:r>
    </w:p>
    <w:p w:rsidR="008D31FB" w:rsidRPr="008D31FB" w:rsidRDefault="008D31FB" w:rsidP="008D31FB">
      <w:pPr>
        <w:autoSpaceDE w:val="0"/>
        <w:autoSpaceDN w:val="0"/>
        <w:adjustRightInd w:val="0"/>
        <w:spacing w:after="0" w:line="240" w:lineRule="auto"/>
        <w:ind w:right="-461"/>
        <w:jc w:val="both"/>
        <w:rPr>
          <w:rFonts w:ascii="Times New Roman" w:hAnsi="Times New Roman" w:cs="Times New Roman"/>
        </w:rPr>
      </w:pPr>
    </w:p>
    <w:tbl>
      <w:tblPr>
        <w:tblW w:w="5000" w:type="pct"/>
        <w:tblCellSpacing w:w="5" w:type="nil"/>
        <w:tblCellMar>
          <w:left w:w="75" w:type="dxa"/>
          <w:right w:w="75" w:type="dxa"/>
        </w:tblCellMar>
        <w:tblLook w:val="0000" w:firstRow="0" w:lastRow="0" w:firstColumn="0" w:lastColumn="0" w:noHBand="0" w:noVBand="0"/>
      </w:tblPr>
      <w:tblGrid>
        <w:gridCol w:w="510"/>
        <w:gridCol w:w="2229"/>
        <w:gridCol w:w="2464"/>
        <w:gridCol w:w="1718"/>
        <w:gridCol w:w="1085"/>
        <w:gridCol w:w="1305"/>
        <w:gridCol w:w="1305"/>
        <w:gridCol w:w="1305"/>
        <w:gridCol w:w="975"/>
        <w:gridCol w:w="975"/>
        <w:gridCol w:w="1415"/>
      </w:tblGrid>
      <w:tr w:rsidR="008D31FB" w:rsidRPr="0035061D" w:rsidTr="0035061D">
        <w:trPr>
          <w:trHeight w:val="70"/>
          <w:tblCellSpacing w:w="5" w:type="nil"/>
        </w:trPr>
        <w:tc>
          <w:tcPr>
            <w:tcW w:w="166" w:type="pct"/>
            <w:vMerge w:val="restart"/>
            <w:tcBorders>
              <w:top w:val="single" w:sz="4" w:space="0" w:color="auto"/>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r w:rsidRPr="0035061D">
              <w:rPr>
                <w:rFonts w:ascii="Times New Roman" w:hAnsi="Times New Roman" w:cs="Times New Roman"/>
              </w:rPr>
              <w:t xml:space="preserve"> N  </w:t>
            </w:r>
            <w:r w:rsidRPr="0035061D">
              <w:rPr>
                <w:rFonts w:ascii="Times New Roman" w:hAnsi="Times New Roman" w:cs="Times New Roman"/>
              </w:rPr>
              <w:br/>
              <w:t xml:space="preserve">п/п </w:t>
            </w:r>
            <w:r w:rsidRPr="0035061D">
              <w:rPr>
                <w:rFonts w:ascii="Times New Roman" w:hAnsi="Times New Roman" w:cs="Times New Roman"/>
              </w:rPr>
              <w:br/>
            </w:r>
            <w:hyperlink r:id="rId13" w:history="1">
              <w:r w:rsidRPr="0035061D">
                <w:rPr>
                  <w:rFonts w:ascii="Times New Roman" w:hAnsi="Times New Roman" w:cs="Times New Roman"/>
                </w:rPr>
                <w:t>&lt;*&gt;</w:t>
              </w:r>
            </w:hyperlink>
          </w:p>
        </w:tc>
        <w:tc>
          <w:tcPr>
            <w:tcW w:w="729" w:type="pct"/>
            <w:vMerge w:val="restart"/>
            <w:tcBorders>
              <w:top w:val="single" w:sz="4" w:space="0" w:color="auto"/>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r w:rsidRPr="0035061D">
              <w:rPr>
                <w:rFonts w:ascii="Times New Roman" w:hAnsi="Times New Roman" w:cs="Times New Roman"/>
              </w:rPr>
              <w:t xml:space="preserve">    Статус     </w:t>
            </w:r>
          </w:p>
        </w:tc>
        <w:tc>
          <w:tcPr>
            <w:tcW w:w="806" w:type="pct"/>
            <w:vMerge w:val="restart"/>
            <w:tcBorders>
              <w:top w:val="single" w:sz="4" w:space="0" w:color="auto"/>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r w:rsidRPr="0035061D">
              <w:rPr>
                <w:rFonts w:ascii="Times New Roman" w:hAnsi="Times New Roman" w:cs="Times New Roman"/>
              </w:rPr>
              <w:t xml:space="preserve"> Наименование муниципальной программы</w:t>
            </w:r>
          </w:p>
        </w:tc>
        <w:tc>
          <w:tcPr>
            <w:tcW w:w="562" w:type="pct"/>
            <w:vMerge w:val="restart"/>
            <w:tcBorders>
              <w:top w:val="single" w:sz="4" w:space="0" w:color="auto"/>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r w:rsidRPr="0035061D">
              <w:rPr>
                <w:rFonts w:ascii="Times New Roman" w:hAnsi="Times New Roman" w:cs="Times New Roman"/>
              </w:rPr>
              <w:t xml:space="preserve">   Источники   </w:t>
            </w:r>
            <w:r w:rsidRPr="0035061D">
              <w:rPr>
                <w:rFonts w:ascii="Times New Roman" w:hAnsi="Times New Roman" w:cs="Times New Roman"/>
              </w:rPr>
              <w:br/>
              <w:t xml:space="preserve">финансирования </w:t>
            </w:r>
          </w:p>
        </w:tc>
        <w:tc>
          <w:tcPr>
            <w:tcW w:w="2736" w:type="pct"/>
            <w:gridSpan w:val="7"/>
            <w:tcBorders>
              <w:top w:val="single" w:sz="4" w:space="0" w:color="auto"/>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r w:rsidRPr="0035061D">
              <w:rPr>
                <w:rFonts w:ascii="Times New Roman" w:hAnsi="Times New Roman" w:cs="Times New Roman"/>
              </w:rPr>
              <w:t xml:space="preserve">  Оценка расходов (</w:t>
            </w:r>
            <w:proofErr w:type="spellStart"/>
            <w:proofErr w:type="gramStart"/>
            <w:r w:rsidRPr="0035061D">
              <w:rPr>
                <w:rFonts w:ascii="Times New Roman" w:hAnsi="Times New Roman" w:cs="Times New Roman"/>
              </w:rPr>
              <w:t>тыс.рублей</w:t>
            </w:r>
            <w:proofErr w:type="spellEnd"/>
            <w:proofErr w:type="gramEnd"/>
            <w:r w:rsidRPr="0035061D">
              <w:rPr>
                <w:rFonts w:ascii="Times New Roman" w:hAnsi="Times New Roman" w:cs="Times New Roman"/>
              </w:rPr>
              <w:t xml:space="preserve">)  </w:t>
            </w:r>
          </w:p>
        </w:tc>
      </w:tr>
      <w:tr w:rsidR="008D31FB" w:rsidRPr="0035061D" w:rsidTr="0035061D">
        <w:trPr>
          <w:trHeight w:val="70"/>
          <w:tblCellSpacing w:w="5" w:type="nil"/>
        </w:trPr>
        <w:tc>
          <w:tcPr>
            <w:tcW w:w="166" w:type="pct"/>
            <w:vMerge/>
            <w:tcBorders>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p>
        </w:tc>
        <w:tc>
          <w:tcPr>
            <w:tcW w:w="729" w:type="pct"/>
            <w:vMerge/>
            <w:tcBorders>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p>
        </w:tc>
        <w:tc>
          <w:tcPr>
            <w:tcW w:w="806" w:type="pct"/>
            <w:vMerge/>
            <w:tcBorders>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p>
        </w:tc>
        <w:tc>
          <w:tcPr>
            <w:tcW w:w="562" w:type="pct"/>
            <w:vMerge/>
            <w:tcBorders>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p>
        </w:tc>
        <w:tc>
          <w:tcPr>
            <w:tcW w:w="355" w:type="pct"/>
            <w:tcBorders>
              <w:left w:val="single" w:sz="4" w:space="0" w:color="auto"/>
              <w:bottom w:val="single" w:sz="4" w:space="0" w:color="auto"/>
              <w:right w:val="single" w:sz="4" w:space="0" w:color="auto"/>
            </w:tcBorders>
            <w:vAlign w:val="center"/>
          </w:tcPr>
          <w:p w:rsidR="008D31FB" w:rsidRPr="0035061D" w:rsidRDefault="008D31FB" w:rsidP="008D31FB">
            <w:pPr>
              <w:autoSpaceDE w:val="0"/>
              <w:autoSpaceDN w:val="0"/>
              <w:adjustRightInd w:val="0"/>
              <w:spacing w:after="0" w:line="240" w:lineRule="auto"/>
              <w:jc w:val="center"/>
              <w:rPr>
                <w:rFonts w:ascii="Times New Roman" w:hAnsi="Times New Roman" w:cs="Times New Roman"/>
              </w:rPr>
            </w:pPr>
            <w:r w:rsidRPr="0035061D">
              <w:rPr>
                <w:rFonts w:ascii="Times New Roman" w:hAnsi="Times New Roman" w:cs="Times New Roman"/>
              </w:rPr>
              <w:t>2020</w:t>
            </w:r>
          </w:p>
        </w:tc>
        <w:tc>
          <w:tcPr>
            <w:tcW w:w="427" w:type="pct"/>
            <w:tcBorders>
              <w:left w:val="single" w:sz="4" w:space="0" w:color="auto"/>
              <w:bottom w:val="single" w:sz="4" w:space="0" w:color="auto"/>
              <w:right w:val="single" w:sz="4" w:space="0" w:color="auto"/>
            </w:tcBorders>
            <w:vAlign w:val="center"/>
          </w:tcPr>
          <w:p w:rsidR="008D31FB" w:rsidRPr="0035061D" w:rsidRDefault="008D31FB" w:rsidP="008D31FB">
            <w:pPr>
              <w:autoSpaceDE w:val="0"/>
              <w:autoSpaceDN w:val="0"/>
              <w:adjustRightInd w:val="0"/>
              <w:spacing w:after="0" w:line="240" w:lineRule="auto"/>
              <w:jc w:val="center"/>
              <w:rPr>
                <w:rFonts w:ascii="Times New Roman" w:hAnsi="Times New Roman" w:cs="Times New Roman"/>
              </w:rPr>
            </w:pPr>
            <w:r w:rsidRPr="0035061D">
              <w:rPr>
                <w:rFonts w:ascii="Times New Roman" w:hAnsi="Times New Roman" w:cs="Times New Roman"/>
              </w:rPr>
              <w:t>2021</w:t>
            </w:r>
          </w:p>
        </w:tc>
        <w:tc>
          <w:tcPr>
            <w:tcW w:w="427" w:type="pct"/>
            <w:tcBorders>
              <w:left w:val="single" w:sz="4" w:space="0" w:color="auto"/>
              <w:bottom w:val="single" w:sz="4" w:space="0" w:color="auto"/>
              <w:right w:val="single" w:sz="4" w:space="0" w:color="auto"/>
            </w:tcBorders>
            <w:vAlign w:val="center"/>
          </w:tcPr>
          <w:p w:rsidR="008D31FB" w:rsidRPr="0035061D" w:rsidRDefault="008D31FB" w:rsidP="008D31FB">
            <w:pPr>
              <w:autoSpaceDE w:val="0"/>
              <w:autoSpaceDN w:val="0"/>
              <w:adjustRightInd w:val="0"/>
              <w:spacing w:after="0" w:line="240" w:lineRule="auto"/>
              <w:jc w:val="center"/>
              <w:rPr>
                <w:rFonts w:ascii="Times New Roman" w:hAnsi="Times New Roman" w:cs="Times New Roman"/>
              </w:rPr>
            </w:pPr>
            <w:r w:rsidRPr="0035061D">
              <w:rPr>
                <w:rFonts w:ascii="Times New Roman" w:hAnsi="Times New Roman" w:cs="Times New Roman"/>
              </w:rPr>
              <w:t>2022</w:t>
            </w:r>
          </w:p>
        </w:tc>
        <w:tc>
          <w:tcPr>
            <w:tcW w:w="427" w:type="pct"/>
            <w:tcBorders>
              <w:left w:val="single" w:sz="4" w:space="0" w:color="auto"/>
              <w:bottom w:val="single" w:sz="4" w:space="0" w:color="auto"/>
              <w:right w:val="single" w:sz="4" w:space="0" w:color="auto"/>
            </w:tcBorders>
            <w:vAlign w:val="center"/>
          </w:tcPr>
          <w:p w:rsidR="008D31FB" w:rsidRPr="0035061D" w:rsidRDefault="008D31FB" w:rsidP="008D31FB">
            <w:pPr>
              <w:autoSpaceDE w:val="0"/>
              <w:autoSpaceDN w:val="0"/>
              <w:adjustRightInd w:val="0"/>
              <w:spacing w:after="0" w:line="240" w:lineRule="auto"/>
              <w:jc w:val="center"/>
              <w:rPr>
                <w:rFonts w:ascii="Times New Roman" w:hAnsi="Times New Roman" w:cs="Times New Roman"/>
              </w:rPr>
            </w:pPr>
            <w:r w:rsidRPr="0035061D">
              <w:rPr>
                <w:rFonts w:ascii="Times New Roman" w:hAnsi="Times New Roman" w:cs="Times New Roman"/>
              </w:rPr>
              <w:t>2023</w:t>
            </w:r>
          </w:p>
        </w:tc>
        <w:tc>
          <w:tcPr>
            <w:tcW w:w="319" w:type="pct"/>
            <w:tcBorders>
              <w:left w:val="single" w:sz="4" w:space="0" w:color="auto"/>
              <w:bottom w:val="single" w:sz="4" w:space="0" w:color="auto"/>
              <w:right w:val="single" w:sz="4" w:space="0" w:color="auto"/>
            </w:tcBorders>
            <w:vAlign w:val="center"/>
          </w:tcPr>
          <w:p w:rsidR="008D31FB" w:rsidRPr="0035061D" w:rsidRDefault="008D31FB" w:rsidP="008D31FB">
            <w:pPr>
              <w:autoSpaceDE w:val="0"/>
              <w:autoSpaceDN w:val="0"/>
              <w:adjustRightInd w:val="0"/>
              <w:spacing w:after="0" w:line="240" w:lineRule="auto"/>
              <w:jc w:val="center"/>
              <w:rPr>
                <w:rFonts w:ascii="Times New Roman" w:hAnsi="Times New Roman" w:cs="Times New Roman"/>
              </w:rPr>
            </w:pPr>
            <w:r w:rsidRPr="0035061D">
              <w:rPr>
                <w:rFonts w:ascii="Times New Roman" w:hAnsi="Times New Roman" w:cs="Times New Roman"/>
              </w:rPr>
              <w:t>2024</w:t>
            </w:r>
          </w:p>
        </w:tc>
        <w:tc>
          <w:tcPr>
            <w:tcW w:w="319" w:type="pct"/>
            <w:tcBorders>
              <w:left w:val="single" w:sz="4" w:space="0" w:color="auto"/>
              <w:bottom w:val="single" w:sz="4" w:space="0" w:color="auto"/>
              <w:right w:val="single" w:sz="4" w:space="0" w:color="auto"/>
            </w:tcBorders>
            <w:vAlign w:val="center"/>
          </w:tcPr>
          <w:p w:rsidR="008D31FB" w:rsidRPr="0035061D" w:rsidRDefault="008D31FB" w:rsidP="008D31FB">
            <w:pPr>
              <w:tabs>
                <w:tab w:val="left" w:pos="937"/>
              </w:tabs>
              <w:autoSpaceDE w:val="0"/>
              <w:autoSpaceDN w:val="0"/>
              <w:adjustRightInd w:val="0"/>
              <w:spacing w:after="0" w:line="240" w:lineRule="auto"/>
              <w:ind w:right="-19"/>
              <w:jc w:val="center"/>
              <w:rPr>
                <w:rFonts w:ascii="Times New Roman" w:hAnsi="Times New Roman" w:cs="Times New Roman"/>
              </w:rPr>
            </w:pPr>
            <w:r w:rsidRPr="0035061D">
              <w:rPr>
                <w:rFonts w:ascii="Times New Roman" w:hAnsi="Times New Roman" w:cs="Times New Roman"/>
              </w:rPr>
              <w:t>2025</w:t>
            </w:r>
          </w:p>
        </w:tc>
        <w:tc>
          <w:tcPr>
            <w:tcW w:w="463" w:type="pct"/>
            <w:tcBorders>
              <w:left w:val="single" w:sz="4" w:space="0" w:color="auto"/>
              <w:bottom w:val="single" w:sz="4" w:space="0" w:color="auto"/>
              <w:right w:val="single" w:sz="4" w:space="0" w:color="auto"/>
            </w:tcBorders>
            <w:vAlign w:val="center"/>
          </w:tcPr>
          <w:p w:rsidR="008D31FB" w:rsidRPr="0035061D" w:rsidRDefault="008D31FB" w:rsidP="008D31FB">
            <w:pPr>
              <w:autoSpaceDE w:val="0"/>
              <w:autoSpaceDN w:val="0"/>
              <w:adjustRightInd w:val="0"/>
              <w:spacing w:after="0" w:line="240" w:lineRule="auto"/>
              <w:jc w:val="center"/>
              <w:rPr>
                <w:rFonts w:ascii="Times New Roman" w:hAnsi="Times New Roman" w:cs="Times New Roman"/>
              </w:rPr>
            </w:pPr>
            <w:r w:rsidRPr="0035061D">
              <w:rPr>
                <w:rFonts w:ascii="Times New Roman" w:hAnsi="Times New Roman" w:cs="Times New Roman"/>
              </w:rPr>
              <w:t>Итого</w:t>
            </w:r>
          </w:p>
        </w:tc>
      </w:tr>
      <w:tr w:rsidR="008D31FB" w:rsidRPr="0035061D" w:rsidTr="0035061D">
        <w:trPr>
          <w:trHeight w:val="70"/>
          <w:tblCellSpacing w:w="5" w:type="nil"/>
        </w:trPr>
        <w:tc>
          <w:tcPr>
            <w:tcW w:w="166" w:type="pct"/>
            <w:vMerge w:val="restart"/>
            <w:tcBorders>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p>
        </w:tc>
        <w:tc>
          <w:tcPr>
            <w:tcW w:w="729" w:type="pct"/>
            <w:vMerge w:val="restart"/>
            <w:tcBorders>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r w:rsidRPr="0035061D">
              <w:rPr>
                <w:rFonts w:ascii="Times New Roman" w:hAnsi="Times New Roman" w:cs="Times New Roman"/>
              </w:rPr>
              <w:t>Муниципальная</w:t>
            </w:r>
            <w:r w:rsidRPr="0035061D">
              <w:rPr>
                <w:rFonts w:ascii="Times New Roman" w:hAnsi="Times New Roman" w:cs="Times New Roman"/>
              </w:rPr>
              <w:br/>
              <w:t>программа Тужинского района</w:t>
            </w:r>
          </w:p>
        </w:tc>
        <w:tc>
          <w:tcPr>
            <w:tcW w:w="806" w:type="pct"/>
            <w:vMerge w:val="restart"/>
            <w:tcBorders>
              <w:top w:val="single" w:sz="4" w:space="0" w:color="auto"/>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r w:rsidRPr="0035061D">
              <w:rPr>
                <w:rFonts w:ascii="Times New Roman" w:hAnsi="Times New Roman" w:cs="Times New Roman"/>
              </w:rPr>
              <w:t>«Развитие транспортной инфраструктуры» на 2020 – 2025 годы</w:t>
            </w:r>
          </w:p>
        </w:tc>
        <w:tc>
          <w:tcPr>
            <w:tcW w:w="562" w:type="pct"/>
            <w:tcBorders>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r w:rsidRPr="0035061D">
              <w:rPr>
                <w:rFonts w:ascii="Times New Roman" w:hAnsi="Times New Roman" w:cs="Times New Roman"/>
              </w:rPr>
              <w:t xml:space="preserve">всего          </w:t>
            </w:r>
          </w:p>
        </w:tc>
        <w:tc>
          <w:tcPr>
            <w:tcW w:w="355"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41635,526</w:t>
            </w:r>
          </w:p>
        </w:tc>
        <w:tc>
          <w:tcPr>
            <w:tcW w:w="427"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24206,79376</w:t>
            </w:r>
          </w:p>
        </w:tc>
        <w:tc>
          <w:tcPr>
            <w:tcW w:w="427"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25751,21920</w:t>
            </w:r>
          </w:p>
        </w:tc>
        <w:tc>
          <w:tcPr>
            <w:tcW w:w="427"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30406,69168</w:t>
            </w:r>
          </w:p>
        </w:tc>
        <w:tc>
          <w:tcPr>
            <w:tcW w:w="319"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24556,6</w:t>
            </w:r>
          </w:p>
        </w:tc>
        <w:tc>
          <w:tcPr>
            <w:tcW w:w="319"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23915,2</w:t>
            </w:r>
          </w:p>
        </w:tc>
        <w:tc>
          <w:tcPr>
            <w:tcW w:w="463"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170472,03064</w:t>
            </w:r>
          </w:p>
        </w:tc>
      </w:tr>
      <w:tr w:rsidR="008D31FB" w:rsidRPr="0035061D" w:rsidTr="0035061D">
        <w:trPr>
          <w:trHeight w:val="511"/>
          <w:tblCellSpacing w:w="5" w:type="nil"/>
        </w:trPr>
        <w:tc>
          <w:tcPr>
            <w:tcW w:w="166" w:type="pct"/>
            <w:vMerge/>
            <w:tcBorders>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p>
        </w:tc>
        <w:tc>
          <w:tcPr>
            <w:tcW w:w="729" w:type="pct"/>
            <w:vMerge/>
            <w:tcBorders>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p>
        </w:tc>
        <w:tc>
          <w:tcPr>
            <w:tcW w:w="806" w:type="pct"/>
            <w:vMerge/>
            <w:tcBorders>
              <w:top w:val="single" w:sz="4" w:space="0" w:color="auto"/>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p>
        </w:tc>
        <w:tc>
          <w:tcPr>
            <w:tcW w:w="562" w:type="pct"/>
            <w:tcBorders>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r w:rsidRPr="0035061D">
              <w:rPr>
                <w:rFonts w:ascii="Times New Roman" w:hAnsi="Times New Roman" w:cs="Times New Roman"/>
              </w:rPr>
              <w:t xml:space="preserve">областной бюджет    </w:t>
            </w:r>
          </w:p>
        </w:tc>
        <w:tc>
          <w:tcPr>
            <w:tcW w:w="355"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34775,635</w:t>
            </w:r>
          </w:p>
        </w:tc>
        <w:tc>
          <w:tcPr>
            <w:tcW w:w="427"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17153,941</w:t>
            </w:r>
          </w:p>
        </w:tc>
        <w:tc>
          <w:tcPr>
            <w:tcW w:w="427"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18953,546</w:t>
            </w:r>
          </w:p>
        </w:tc>
        <w:tc>
          <w:tcPr>
            <w:tcW w:w="427"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24110,842</w:t>
            </w:r>
          </w:p>
        </w:tc>
        <w:tc>
          <w:tcPr>
            <w:tcW w:w="319"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19987,00</w:t>
            </w:r>
          </w:p>
        </w:tc>
        <w:tc>
          <w:tcPr>
            <w:tcW w:w="319"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19071,00</w:t>
            </w:r>
          </w:p>
        </w:tc>
        <w:tc>
          <w:tcPr>
            <w:tcW w:w="463"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134051,964</w:t>
            </w:r>
          </w:p>
        </w:tc>
      </w:tr>
      <w:tr w:rsidR="008D31FB" w:rsidRPr="0035061D" w:rsidTr="0035061D">
        <w:trPr>
          <w:trHeight w:val="70"/>
          <w:tblCellSpacing w:w="5" w:type="nil"/>
        </w:trPr>
        <w:tc>
          <w:tcPr>
            <w:tcW w:w="166" w:type="pct"/>
            <w:vMerge/>
            <w:tcBorders>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p>
        </w:tc>
        <w:tc>
          <w:tcPr>
            <w:tcW w:w="729" w:type="pct"/>
            <w:vMerge/>
            <w:tcBorders>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p>
        </w:tc>
        <w:tc>
          <w:tcPr>
            <w:tcW w:w="806" w:type="pct"/>
            <w:vMerge/>
            <w:tcBorders>
              <w:top w:val="single" w:sz="4" w:space="0" w:color="auto"/>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p>
        </w:tc>
        <w:tc>
          <w:tcPr>
            <w:tcW w:w="562" w:type="pct"/>
            <w:tcBorders>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rPr>
                <w:rFonts w:ascii="Times New Roman" w:hAnsi="Times New Roman" w:cs="Times New Roman"/>
              </w:rPr>
            </w:pPr>
            <w:r w:rsidRPr="0035061D">
              <w:rPr>
                <w:rFonts w:ascii="Times New Roman" w:hAnsi="Times New Roman" w:cs="Times New Roman"/>
              </w:rPr>
              <w:t xml:space="preserve">бюджет района         </w:t>
            </w:r>
          </w:p>
        </w:tc>
        <w:tc>
          <w:tcPr>
            <w:tcW w:w="355"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6859,891</w:t>
            </w:r>
          </w:p>
        </w:tc>
        <w:tc>
          <w:tcPr>
            <w:tcW w:w="427"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7052,79376</w:t>
            </w:r>
          </w:p>
        </w:tc>
        <w:tc>
          <w:tcPr>
            <w:tcW w:w="427"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6797,6732</w:t>
            </w:r>
          </w:p>
        </w:tc>
        <w:tc>
          <w:tcPr>
            <w:tcW w:w="427"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6295,8498</w:t>
            </w:r>
          </w:p>
        </w:tc>
        <w:tc>
          <w:tcPr>
            <w:tcW w:w="319" w:type="pct"/>
            <w:tcBorders>
              <w:left w:val="single" w:sz="4" w:space="0" w:color="auto"/>
              <w:bottom w:val="single" w:sz="4" w:space="0" w:color="auto"/>
              <w:right w:val="single" w:sz="4" w:space="0" w:color="auto"/>
            </w:tcBorders>
          </w:tcPr>
          <w:p w:rsidR="008D31FB" w:rsidRPr="0035061D" w:rsidRDefault="008D31FB" w:rsidP="008D31FB">
            <w:pPr>
              <w:spacing w:after="0" w:line="240" w:lineRule="auto"/>
              <w:jc w:val="center"/>
              <w:rPr>
                <w:rFonts w:ascii="Times New Roman" w:hAnsi="Times New Roman" w:cs="Times New Roman"/>
                <w:bCs/>
              </w:rPr>
            </w:pPr>
            <w:r w:rsidRPr="0035061D">
              <w:rPr>
                <w:rFonts w:ascii="Times New Roman" w:hAnsi="Times New Roman" w:cs="Times New Roman"/>
                <w:bCs/>
              </w:rPr>
              <w:t>4569,6</w:t>
            </w:r>
          </w:p>
        </w:tc>
        <w:tc>
          <w:tcPr>
            <w:tcW w:w="319" w:type="pct"/>
            <w:tcBorders>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jc w:val="center"/>
              <w:rPr>
                <w:rFonts w:ascii="Times New Roman" w:hAnsi="Times New Roman" w:cs="Times New Roman"/>
                <w:bCs/>
              </w:rPr>
            </w:pPr>
            <w:r w:rsidRPr="0035061D">
              <w:rPr>
                <w:rFonts w:ascii="Times New Roman" w:hAnsi="Times New Roman" w:cs="Times New Roman"/>
                <w:bCs/>
              </w:rPr>
              <w:t>4844,2</w:t>
            </w:r>
          </w:p>
        </w:tc>
        <w:tc>
          <w:tcPr>
            <w:tcW w:w="463" w:type="pct"/>
            <w:tcBorders>
              <w:left w:val="single" w:sz="4" w:space="0" w:color="auto"/>
              <w:bottom w:val="single" w:sz="4" w:space="0" w:color="auto"/>
              <w:right w:val="single" w:sz="4" w:space="0" w:color="auto"/>
            </w:tcBorders>
          </w:tcPr>
          <w:p w:rsidR="008D31FB" w:rsidRPr="0035061D" w:rsidRDefault="008D31FB" w:rsidP="008D31FB">
            <w:pPr>
              <w:autoSpaceDE w:val="0"/>
              <w:autoSpaceDN w:val="0"/>
              <w:adjustRightInd w:val="0"/>
              <w:spacing w:after="0" w:line="240" w:lineRule="auto"/>
              <w:jc w:val="center"/>
              <w:rPr>
                <w:rFonts w:ascii="Times New Roman" w:hAnsi="Times New Roman" w:cs="Times New Roman"/>
                <w:bCs/>
              </w:rPr>
            </w:pPr>
            <w:r w:rsidRPr="0035061D">
              <w:rPr>
                <w:rFonts w:ascii="Times New Roman" w:hAnsi="Times New Roman" w:cs="Times New Roman"/>
                <w:bCs/>
              </w:rPr>
              <w:t>36420,00776</w:t>
            </w:r>
          </w:p>
        </w:tc>
      </w:tr>
    </w:tbl>
    <w:p w:rsidR="008D31FB" w:rsidRPr="00B259C3" w:rsidRDefault="0035061D" w:rsidP="0035061D">
      <w:pPr>
        <w:ind w:firstLine="284"/>
        <w:jc w:val="center"/>
      </w:pPr>
      <w:r w:rsidRPr="00A560F4">
        <w:rPr>
          <w:rFonts w:ascii="Times New Roman" w:hAnsi="Times New Roman" w:cs="Times New Roman"/>
        </w:rPr>
        <w:t>__________</w:t>
      </w:r>
    </w:p>
    <w:p w:rsidR="008D31FB" w:rsidRDefault="008D31FB" w:rsidP="00960612">
      <w:pPr>
        <w:spacing w:after="0" w:line="240" w:lineRule="auto"/>
        <w:jc w:val="both"/>
        <w:rPr>
          <w:rFonts w:ascii="Times New Roman" w:hAnsi="Times New Roman"/>
        </w:rPr>
      </w:pPr>
    </w:p>
    <w:p w:rsidR="008D31FB" w:rsidRDefault="008D31FB" w:rsidP="00960612">
      <w:pPr>
        <w:spacing w:after="0" w:line="240" w:lineRule="auto"/>
        <w:jc w:val="both"/>
        <w:rPr>
          <w:rFonts w:ascii="Times New Roman" w:hAnsi="Times New Roman"/>
        </w:rPr>
      </w:pPr>
    </w:p>
    <w:p w:rsidR="008D31FB" w:rsidRDefault="008D31FB" w:rsidP="00960612">
      <w:pPr>
        <w:spacing w:after="0" w:line="240" w:lineRule="auto"/>
        <w:jc w:val="both"/>
        <w:rPr>
          <w:rFonts w:ascii="Times New Roman" w:hAnsi="Times New Roman"/>
        </w:rPr>
      </w:pPr>
    </w:p>
    <w:p w:rsidR="0035061D" w:rsidRDefault="0035061D" w:rsidP="00960612">
      <w:pPr>
        <w:spacing w:after="0" w:line="240" w:lineRule="auto"/>
        <w:jc w:val="both"/>
        <w:rPr>
          <w:rFonts w:ascii="Times New Roman" w:hAnsi="Times New Roman"/>
        </w:rPr>
        <w:sectPr w:rsidR="0035061D" w:rsidSect="00AA2867">
          <w:pgSz w:w="16838" w:h="11906" w:orient="landscape"/>
          <w:pgMar w:top="851" w:right="851" w:bottom="992" w:left="851" w:header="709" w:footer="709" w:gutter="0"/>
          <w:cols w:space="708"/>
          <w:docGrid w:linePitch="360"/>
        </w:sectPr>
      </w:pPr>
    </w:p>
    <w:p w:rsidR="003C10B2" w:rsidRPr="00753E9A" w:rsidRDefault="003C10B2" w:rsidP="0035061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3C10B2" w:rsidRDefault="003C10B2" w:rsidP="003C10B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3C10B2" w:rsidRPr="00753E9A" w:rsidRDefault="003C10B2" w:rsidP="003C10B2">
      <w:pPr>
        <w:pStyle w:val="ConsPlusTitle"/>
        <w:contextualSpacing/>
        <w:jc w:val="center"/>
        <w:rPr>
          <w:rFonts w:ascii="Times New Roman" w:hAnsi="Times New Roman" w:cs="Times New Roman"/>
          <w:b w:val="0"/>
          <w:sz w:val="22"/>
          <w:szCs w:val="22"/>
        </w:rPr>
      </w:pPr>
    </w:p>
    <w:p w:rsidR="003C10B2" w:rsidRDefault="003C10B2" w:rsidP="003C10B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3C10B2" w:rsidRPr="00753E9A" w:rsidRDefault="003C10B2" w:rsidP="003C10B2">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3C10B2" w:rsidRPr="00D95D93" w:rsidTr="00AA2867">
        <w:tc>
          <w:tcPr>
            <w:tcW w:w="1773" w:type="dxa"/>
            <w:tcBorders>
              <w:bottom w:val="single" w:sz="4" w:space="0" w:color="auto"/>
            </w:tcBorders>
          </w:tcPr>
          <w:p w:rsidR="003C10B2" w:rsidRPr="00A560F4" w:rsidRDefault="00285863" w:rsidP="00AA2867">
            <w:pPr>
              <w:tabs>
                <w:tab w:val="left" w:pos="0"/>
              </w:tabs>
              <w:spacing w:after="0" w:line="240" w:lineRule="auto"/>
              <w:contextualSpacing/>
              <w:jc w:val="center"/>
              <w:rPr>
                <w:rFonts w:ascii="Times New Roman" w:hAnsi="Times New Roman"/>
              </w:rPr>
            </w:pPr>
            <w:r>
              <w:rPr>
                <w:rFonts w:ascii="Times New Roman" w:hAnsi="Times New Roman"/>
              </w:rPr>
              <w:t>14.03.2023</w:t>
            </w:r>
          </w:p>
        </w:tc>
        <w:tc>
          <w:tcPr>
            <w:tcW w:w="2873" w:type="dxa"/>
          </w:tcPr>
          <w:p w:rsidR="003C10B2" w:rsidRPr="00A560F4" w:rsidRDefault="003C10B2" w:rsidP="00AA2867">
            <w:pPr>
              <w:spacing w:after="0" w:line="240" w:lineRule="auto"/>
              <w:contextualSpacing/>
              <w:jc w:val="center"/>
              <w:rPr>
                <w:rFonts w:ascii="Times New Roman" w:hAnsi="Times New Roman"/>
                <w:position w:val="-6"/>
              </w:rPr>
            </w:pPr>
          </w:p>
        </w:tc>
        <w:tc>
          <w:tcPr>
            <w:tcW w:w="3292" w:type="dxa"/>
          </w:tcPr>
          <w:p w:rsidR="003C10B2" w:rsidRPr="00A560F4" w:rsidRDefault="003C10B2" w:rsidP="00AA286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3C10B2" w:rsidRPr="00A560F4" w:rsidRDefault="00031BDC" w:rsidP="00AA2867">
            <w:pPr>
              <w:spacing w:after="0" w:line="240" w:lineRule="auto"/>
              <w:contextualSpacing/>
              <w:jc w:val="center"/>
              <w:rPr>
                <w:rFonts w:ascii="Times New Roman" w:hAnsi="Times New Roman"/>
              </w:rPr>
            </w:pPr>
            <w:r>
              <w:rPr>
                <w:rFonts w:ascii="Times New Roman" w:hAnsi="Times New Roman"/>
              </w:rPr>
              <w:t>51</w:t>
            </w:r>
          </w:p>
        </w:tc>
      </w:tr>
      <w:tr w:rsidR="003C10B2" w:rsidRPr="00D95D93" w:rsidTr="00AA2867">
        <w:trPr>
          <w:trHeight w:val="217"/>
        </w:trPr>
        <w:tc>
          <w:tcPr>
            <w:tcW w:w="10065" w:type="dxa"/>
            <w:gridSpan w:val="4"/>
          </w:tcPr>
          <w:p w:rsidR="003C10B2" w:rsidRDefault="003C10B2" w:rsidP="00AA2867">
            <w:pPr>
              <w:tabs>
                <w:tab w:val="left" w:pos="2765"/>
              </w:tabs>
              <w:spacing w:after="0" w:line="240" w:lineRule="auto"/>
              <w:contextualSpacing/>
              <w:jc w:val="center"/>
              <w:rPr>
                <w:rFonts w:ascii="Times New Roman" w:hAnsi="Times New Roman"/>
              </w:rPr>
            </w:pPr>
          </w:p>
          <w:p w:rsidR="003C10B2" w:rsidRDefault="003C10B2" w:rsidP="00AA2867">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3C10B2" w:rsidRPr="00753E9A" w:rsidRDefault="003C10B2" w:rsidP="00AA2867">
            <w:pPr>
              <w:tabs>
                <w:tab w:val="left" w:pos="2765"/>
              </w:tabs>
              <w:spacing w:after="0" w:line="240" w:lineRule="auto"/>
              <w:contextualSpacing/>
              <w:jc w:val="center"/>
              <w:rPr>
                <w:rFonts w:ascii="Times New Roman" w:hAnsi="Times New Roman"/>
              </w:rPr>
            </w:pPr>
          </w:p>
        </w:tc>
      </w:tr>
    </w:tbl>
    <w:p w:rsidR="00031BDC" w:rsidRPr="00031BDC" w:rsidRDefault="00031BDC" w:rsidP="00031BDC">
      <w:pPr>
        <w:spacing w:after="0" w:line="240" w:lineRule="auto"/>
        <w:jc w:val="center"/>
        <w:rPr>
          <w:rFonts w:ascii="Times New Roman" w:hAnsi="Times New Roman" w:cs="Times New Roman"/>
          <w:b/>
        </w:rPr>
      </w:pPr>
      <w:r w:rsidRPr="00031BDC">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031BDC">
        <w:rPr>
          <w:rFonts w:ascii="Times New Roman" w:hAnsi="Times New Roman" w:cs="Times New Roman"/>
          <w:b/>
        </w:rPr>
        <w:t>от 18.01.2019 № 22 «Примерное положение об оплате труда работников подведомственных муниципальных организаций»</w:t>
      </w:r>
    </w:p>
    <w:p w:rsidR="003C10B2" w:rsidRPr="00F81EA3" w:rsidRDefault="003C10B2" w:rsidP="003C10B2">
      <w:pPr>
        <w:spacing w:after="0" w:line="240" w:lineRule="auto"/>
        <w:ind w:firstLine="709"/>
        <w:jc w:val="center"/>
        <w:rPr>
          <w:rFonts w:ascii="Times New Roman" w:hAnsi="Times New Roman" w:cs="Times New Roman"/>
          <w:color w:val="000000"/>
          <w:highlight w:val="yellow"/>
        </w:rPr>
      </w:pPr>
    </w:p>
    <w:p w:rsidR="00031BDC" w:rsidRPr="00031BDC" w:rsidRDefault="00031BDC" w:rsidP="00031BDC">
      <w:pPr>
        <w:spacing w:after="0" w:line="240" w:lineRule="auto"/>
        <w:ind w:firstLine="709"/>
        <w:jc w:val="both"/>
        <w:rPr>
          <w:rFonts w:ascii="Times New Roman" w:hAnsi="Times New Roman" w:cs="Times New Roman"/>
        </w:rPr>
      </w:pPr>
      <w:r w:rsidRPr="00031BDC">
        <w:rPr>
          <w:rFonts w:ascii="Times New Roman" w:hAnsi="Times New Roman" w:cs="Times New Roman"/>
        </w:rPr>
        <w:t>В соответствии с письмом Министерства образования Кировской области от 18.01.2023 №172-42-06-02 администрация Тужинского муниципального района ПОСТАНОВЛЯЕТ:</w:t>
      </w:r>
    </w:p>
    <w:p w:rsidR="00031BDC" w:rsidRPr="00031BDC" w:rsidRDefault="00031BDC" w:rsidP="00031BDC">
      <w:pPr>
        <w:shd w:val="clear" w:color="auto" w:fill="FFFFFF"/>
        <w:spacing w:after="0" w:line="240" w:lineRule="auto"/>
        <w:ind w:firstLine="709"/>
        <w:jc w:val="both"/>
        <w:rPr>
          <w:rFonts w:ascii="Times New Roman" w:hAnsi="Times New Roman" w:cs="Times New Roman"/>
        </w:rPr>
      </w:pPr>
      <w:r w:rsidRPr="00031BDC">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031BDC">
        <w:rPr>
          <w:rFonts w:ascii="Times New Roman" w:hAnsi="Times New Roman" w:cs="Times New Roman"/>
        </w:rPr>
        <w:t>от 18.01.2019 № 22 «Об утверждении Примерного положения об оплате труда подведомственных муниципальных организаций» (далее примерное положение), утвердив изменения согласно приложению.</w:t>
      </w:r>
    </w:p>
    <w:p w:rsidR="00031BDC" w:rsidRPr="00031BDC" w:rsidRDefault="00031BDC" w:rsidP="00031BDC">
      <w:pPr>
        <w:framePr w:h="300" w:hRule="exact" w:hSpace="38" w:wrap="auto" w:vAnchor="text" w:hAnchor="page" w:x="11063" w:y="487"/>
        <w:shd w:val="clear" w:color="auto" w:fill="FFFFFF"/>
        <w:spacing w:after="0" w:line="240" w:lineRule="auto"/>
        <w:ind w:firstLine="709"/>
        <w:jc w:val="both"/>
        <w:rPr>
          <w:rFonts w:ascii="Times New Roman" w:hAnsi="Times New Roman" w:cs="Times New Roman"/>
        </w:rPr>
      </w:pPr>
    </w:p>
    <w:p w:rsidR="00031BDC" w:rsidRPr="00031BDC" w:rsidRDefault="00031BDC" w:rsidP="00031BDC">
      <w:pPr>
        <w:spacing w:after="0" w:line="240" w:lineRule="auto"/>
        <w:ind w:firstLine="709"/>
        <w:jc w:val="both"/>
        <w:rPr>
          <w:rFonts w:ascii="Times New Roman" w:hAnsi="Times New Roman" w:cs="Times New Roman"/>
        </w:rPr>
      </w:pPr>
      <w:r w:rsidRPr="00031BDC">
        <w:rPr>
          <w:rFonts w:ascii="Times New Roman" w:hAnsi="Times New Roman" w:cs="Times New Roman"/>
        </w:rPr>
        <w:t xml:space="preserve">2. Исполняющему обязанности заместителя начальника управления образования администрации Тужинского муниципального района Сташковой С.А. довести настоящее постановление до сведения подведомственных муниципальных организаций. </w:t>
      </w:r>
    </w:p>
    <w:p w:rsidR="00031BDC" w:rsidRPr="00031BDC" w:rsidRDefault="00031BDC" w:rsidP="00031BDC">
      <w:pPr>
        <w:spacing w:after="0" w:line="240" w:lineRule="auto"/>
        <w:ind w:firstLine="709"/>
        <w:jc w:val="both"/>
        <w:rPr>
          <w:rFonts w:ascii="Times New Roman" w:hAnsi="Times New Roman" w:cs="Times New Roman"/>
        </w:rPr>
      </w:pPr>
      <w:r w:rsidRPr="00031BDC">
        <w:rPr>
          <w:rFonts w:ascii="Times New Roman" w:hAnsi="Times New Roman" w:cs="Times New Roman"/>
        </w:rPr>
        <w:t>3.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и распространяет свое действие на правоотношения, возникшие с 01 января 2023 года.</w:t>
      </w:r>
    </w:p>
    <w:p w:rsidR="00031BDC" w:rsidRPr="00031BDC" w:rsidRDefault="00031BDC" w:rsidP="00031BDC">
      <w:pPr>
        <w:spacing w:after="0" w:line="240" w:lineRule="auto"/>
        <w:ind w:firstLine="709"/>
        <w:jc w:val="both"/>
        <w:rPr>
          <w:rFonts w:ascii="Times New Roman" w:hAnsi="Times New Roman" w:cs="Times New Roman"/>
        </w:rPr>
      </w:pPr>
      <w:r w:rsidRPr="00031BDC">
        <w:rPr>
          <w:rFonts w:ascii="Times New Roman" w:hAnsi="Times New Roman" w:cs="Times New Roman"/>
        </w:rPr>
        <w:t>4.  Контроль за выполнением постановления возложить на исполняющего обязанности заместителя начальника управления образования администрации Тужинского муниципального района Сташкову С.А.</w:t>
      </w:r>
    </w:p>
    <w:p w:rsidR="003C10B2" w:rsidRPr="00F81EA3" w:rsidRDefault="003C10B2" w:rsidP="003C10B2">
      <w:pPr>
        <w:autoSpaceDE w:val="0"/>
        <w:autoSpaceDN w:val="0"/>
        <w:adjustRightInd w:val="0"/>
        <w:spacing w:after="0" w:line="240" w:lineRule="auto"/>
        <w:jc w:val="both"/>
        <w:outlineLvl w:val="0"/>
        <w:rPr>
          <w:rFonts w:ascii="Times New Roman" w:eastAsia="Calibri" w:hAnsi="Times New Roman" w:cs="Times New Roman"/>
          <w:lang w:eastAsia="en-US"/>
        </w:rPr>
      </w:pPr>
    </w:p>
    <w:p w:rsidR="003C10B2" w:rsidRPr="00F81EA3" w:rsidRDefault="003C10B2" w:rsidP="003C10B2">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3C10B2" w:rsidRPr="00F81EA3" w:rsidRDefault="003C10B2" w:rsidP="003C10B2">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3C10B2" w:rsidRDefault="003C10B2" w:rsidP="003C10B2">
      <w:pPr>
        <w:pStyle w:val="Style4"/>
        <w:widowControl/>
        <w:spacing w:line="240" w:lineRule="auto"/>
        <w:ind w:right="11"/>
        <w:jc w:val="both"/>
        <w:rPr>
          <w:rStyle w:val="FontStyle13"/>
          <w:bCs/>
        </w:rPr>
      </w:pPr>
    </w:p>
    <w:p w:rsidR="003C10B2" w:rsidRPr="00F81EA3" w:rsidRDefault="003C10B2" w:rsidP="003C10B2">
      <w:pPr>
        <w:pStyle w:val="Style4"/>
        <w:widowControl/>
        <w:spacing w:line="240" w:lineRule="auto"/>
        <w:ind w:right="11"/>
        <w:jc w:val="both"/>
        <w:rPr>
          <w:rStyle w:val="FontStyle13"/>
          <w:bCs/>
        </w:rPr>
      </w:pPr>
    </w:p>
    <w:p w:rsidR="003C10B2" w:rsidRDefault="003C10B2" w:rsidP="003C10B2">
      <w:pPr>
        <w:pStyle w:val="Style4"/>
        <w:widowControl/>
        <w:spacing w:line="240" w:lineRule="auto"/>
        <w:ind w:left="6521" w:right="11" w:hanging="567"/>
        <w:jc w:val="left"/>
        <w:rPr>
          <w:rStyle w:val="FontStyle13"/>
          <w:bCs/>
        </w:rPr>
      </w:pPr>
      <w:r w:rsidRPr="00F81EA3">
        <w:rPr>
          <w:rStyle w:val="FontStyle13"/>
          <w:bCs/>
        </w:rPr>
        <w:t>Приложение</w:t>
      </w:r>
      <w:r>
        <w:rPr>
          <w:rStyle w:val="FontStyle13"/>
          <w:bCs/>
        </w:rPr>
        <w:t xml:space="preserve"> </w:t>
      </w:r>
    </w:p>
    <w:p w:rsidR="003C10B2" w:rsidRDefault="003C10B2" w:rsidP="003C10B2">
      <w:pPr>
        <w:pStyle w:val="Style4"/>
        <w:widowControl/>
        <w:spacing w:line="240" w:lineRule="auto"/>
        <w:ind w:left="6521" w:right="11" w:hanging="567"/>
        <w:jc w:val="left"/>
        <w:rPr>
          <w:rStyle w:val="FontStyle13"/>
          <w:bCs/>
        </w:rPr>
      </w:pPr>
    </w:p>
    <w:p w:rsidR="003C10B2" w:rsidRPr="00F81EA3" w:rsidRDefault="003C10B2" w:rsidP="003C10B2">
      <w:pPr>
        <w:pStyle w:val="Style4"/>
        <w:widowControl/>
        <w:spacing w:line="240" w:lineRule="auto"/>
        <w:ind w:left="6521" w:right="11" w:hanging="567"/>
        <w:jc w:val="left"/>
        <w:rPr>
          <w:rStyle w:val="FontStyle13"/>
          <w:bCs/>
        </w:rPr>
      </w:pPr>
      <w:r>
        <w:rPr>
          <w:rStyle w:val="FontStyle13"/>
          <w:bCs/>
        </w:rPr>
        <w:t>УТВЕРЖДЕН</w:t>
      </w:r>
      <w:r w:rsidR="00031BDC">
        <w:rPr>
          <w:rStyle w:val="FontStyle13"/>
          <w:bCs/>
        </w:rPr>
        <w:t>Ы</w:t>
      </w:r>
    </w:p>
    <w:p w:rsidR="003C10B2" w:rsidRPr="00F81EA3" w:rsidRDefault="003C10B2" w:rsidP="003C10B2">
      <w:pPr>
        <w:pStyle w:val="Style4"/>
        <w:widowControl/>
        <w:spacing w:line="240" w:lineRule="auto"/>
        <w:ind w:right="11" w:hanging="567"/>
        <w:jc w:val="left"/>
        <w:rPr>
          <w:rStyle w:val="FontStyle13"/>
          <w:bCs/>
        </w:rPr>
      </w:pPr>
    </w:p>
    <w:p w:rsidR="003C10B2" w:rsidRPr="00F81EA3" w:rsidRDefault="003C10B2" w:rsidP="003C10B2">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3C10B2" w:rsidRDefault="003C10B2" w:rsidP="003C10B2">
      <w:pPr>
        <w:pStyle w:val="Style4"/>
        <w:widowControl/>
        <w:spacing w:line="240" w:lineRule="auto"/>
        <w:ind w:left="6521" w:right="11" w:hanging="567"/>
        <w:jc w:val="left"/>
        <w:rPr>
          <w:rStyle w:val="FontStyle13"/>
        </w:rPr>
      </w:pPr>
      <w:r w:rsidRPr="00F81EA3">
        <w:rPr>
          <w:rStyle w:val="FontStyle13"/>
        </w:rPr>
        <w:t xml:space="preserve">от </w:t>
      </w:r>
      <w:r w:rsidR="00031BDC">
        <w:rPr>
          <w:rStyle w:val="FontStyle13"/>
        </w:rPr>
        <w:t>14.03.2023</w:t>
      </w:r>
      <w:r>
        <w:rPr>
          <w:rStyle w:val="FontStyle13"/>
        </w:rPr>
        <w:t xml:space="preserve"> </w:t>
      </w:r>
      <w:r w:rsidRPr="00F81EA3">
        <w:rPr>
          <w:rStyle w:val="FontStyle13"/>
        </w:rPr>
        <w:t>№</w:t>
      </w:r>
      <w:r w:rsidR="00031BDC">
        <w:rPr>
          <w:rStyle w:val="FontStyle13"/>
        </w:rPr>
        <w:t xml:space="preserve"> 51</w:t>
      </w:r>
    </w:p>
    <w:p w:rsidR="003C10B2" w:rsidRDefault="003C10B2" w:rsidP="003C10B2">
      <w:pPr>
        <w:pStyle w:val="Style4"/>
        <w:widowControl/>
        <w:spacing w:line="240" w:lineRule="auto"/>
        <w:ind w:left="6521" w:right="11"/>
        <w:jc w:val="left"/>
        <w:rPr>
          <w:rStyle w:val="FontStyle13"/>
        </w:rPr>
      </w:pPr>
    </w:p>
    <w:p w:rsidR="00031BDC" w:rsidRPr="00031BDC" w:rsidRDefault="00031BDC" w:rsidP="00AF01A2">
      <w:pPr>
        <w:spacing w:after="0" w:line="240" w:lineRule="auto"/>
        <w:jc w:val="center"/>
        <w:rPr>
          <w:rFonts w:ascii="Times New Roman" w:hAnsi="Times New Roman" w:cs="Times New Roman"/>
          <w:b/>
        </w:rPr>
      </w:pPr>
      <w:r w:rsidRPr="00031BDC">
        <w:rPr>
          <w:rFonts w:ascii="Times New Roman" w:hAnsi="Times New Roman" w:cs="Times New Roman"/>
          <w:b/>
        </w:rPr>
        <w:t>Изменения</w:t>
      </w:r>
    </w:p>
    <w:p w:rsidR="00031BDC" w:rsidRPr="00031BDC" w:rsidRDefault="00031BDC" w:rsidP="00AF01A2">
      <w:pPr>
        <w:spacing w:after="0" w:line="240" w:lineRule="auto"/>
        <w:jc w:val="center"/>
        <w:rPr>
          <w:rFonts w:ascii="Times New Roman" w:hAnsi="Times New Roman" w:cs="Times New Roman"/>
          <w:b/>
        </w:rPr>
      </w:pPr>
      <w:r w:rsidRPr="00031BDC">
        <w:rPr>
          <w:rFonts w:ascii="Times New Roman" w:hAnsi="Times New Roman" w:cs="Times New Roman"/>
          <w:b/>
        </w:rPr>
        <w:t xml:space="preserve">в Примерное положение об оплате труда работников подведомственных </w:t>
      </w:r>
      <w:r>
        <w:rPr>
          <w:rFonts w:ascii="Times New Roman" w:hAnsi="Times New Roman" w:cs="Times New Roman"/>
          <w:b/>
        </w:rPr>
        <w:br/>
      </w:r>
      <w:r w:rsidRPr="00031BDC">
        <w:rPr>
          <w:rFonts w:ascii="Times New Roman" w:hAnsi="Times New Roman" w:cs="Times New Roman"/>
          <w:b/>
        </w:rPr>
        <w:t>муниципальных организаций</w:t>
      </w:r>
    </w:p>
    <w:p w:rsidR="00031BDC" w:rsidRPr="00031BDC" w:rsidRDefault="00031BDC" w:rsidP="00AF01A2">
      <w:pPr>
        <w:spacing w:after="0" w:line="240" w:lineRule="auto"/>
        <w:ind w:firstLine="709"/>
        <w:jc w:val="both"/>
        <w:rPr>
          <w:rFonts w:ascii="Times New Roman" w:hAnsi="Times New Roman" w:cs="Times New Roman"/>
        </w:rPr>
      </w:pPr>
    </w:p>
    <w:p w:rsidR="00031BDC" w:rsidRPr="00031BDC" w:rsidRDefault="00031BDC" w:rsidP="00AF01A2">
      <w:pPr>
        <w:numPr>
          <w:ilvl w:val="0"/>
          <w:numId w:val="23"/>
        </w:numPr>
        <w:shd w:val="clear" w:color="auto" w:fill="FFFFFF"/>
        <w:spacing w:after="0" w:line="240" w:lineRule="auto"/>
        <w:ind w:left="0" w:firstLine="709"/>
        <w:jc w:val="both"/>
        <w:rPr>
          <w:rFonts w:ascii="Times New Roman" w:hAnsi="Times New Roman" w:cs="Times New Roman"/>
        </w:rPr>
      </w:pPr>
      <w:r w:rsidRPr="00031BDC">
        <w:rPr>
          <w:rFonts w:ascii="Times New Roman" w:hAnsi="Times New Roman" w:cs="Times New Roman"/>
        </w:rPr>
        <w:t xml:space="preserve"> Подраздел раздела </w:t>
      </w:r>
      <w:r w:rsidRPr="00031BDC">
        <w:rPr>
          <w:rFonts w:ascii="Times New Roman" w:hAnsi="Times New Roman" w:cs="Times New Roman"/>
          <w:lang w:val="en-US"/>
        </w:rPr>
        <w:t>II</w:t>
      </w:r>
      <w:r w:rsidRPr="00031BDC">
        <w:rPr>
          <w:rFonts w:ascii="Times New Roman" w:hAnsi="Times New Roman" w:cs="Times New Roman"/>
        </w:rPr>
        <w:t xml:space="preserve"> «Порядок и условия оплаты труда» подпункт 27.5 примерного положения изложить в новой редакции:</w:t>
      </w:r>
    </w:p>
    <w:p w:rsidR="00031BDC" w:rsidRPr="00031BDC" w:rsidRDefault="00031BDC" w:rsidP="00AF01A2">
      <w:pPr>
        <w:shd w:val="clear" w:color="auto" w:fill="FFFFFF"/>
        <w:tabs>
          <w:tab w:val="left" w:pos="1313"/>
        </w:tabs>
        <w:spacing w:after="0" w:line="240" w:lineRule="auto"/>
        <w:ind w:firstLine="709"/>
        <w:jc w:val="both"/>
        <w:rPr>
          <w:rFonts w:ascii="Times New Roman" w:hAnsi="Times New Roman" w:cs="Times New Roman"/>
          <w:spacing w:val="-1"/>
        </w:rPr>
      </w:pPr>
      <w:r w:rsidRPr="00031BDC">
        <w:rPr>
          <w:rFonts w:ascii="Times New Roman" w:hAnsi="Times New Roman" w:cs="Times New Roman"/>
        </w:rPr>
        <w:t>«27.5. Персональный повышающий коэффициент к окладу (должностном окладу),</w:t>
      </w:r>
      <w:r w:rsidRPr="00031BDC">
        <w:rPr>
          <w:rFonts w:ascii="Times New Roman" w:hAnsi="Times New Roman" w:cs="Times New Roman"/>
          <w:spacing w:val="-1"/>
        </w:rPr>
        <w:t xml:space="preserve"> устанавливается:</w:t>
      </w:r>
    </w:p>
    <w:p w:rsidR="00031BDC" w:rsidRPr="00031BDC" w:rsidRDefault="00031BDC" w:rsidP="00AF01A2">
      <w:pPr>
        <w:shd w:val="clear" w:color="auto" w:fill="FFFFFF"/>
        <w:tabs>
          <w:tab w:val="left" w:pos="1313"/>
        </w:tabs>
        <w:spacing w:after="0" w:line="240" w:lineRule="auto"/>
        <w:ind w:firstLine="709"/>
        <w:jc w:val="both"/>
        <w:rPr>
          <w:rFonts w:ascii="Times New Roman" w:hAnsi="Times New Roman" w:cs="Times New Roman"/>
        </w:rPr>
      </w:pPr>
      <w:r w:rsidRPr="00031BDC">
        <w:rPr>
          <w:rFonts w:ascii="Times New Roman" w:hAnsi="Times New Roman" w:cs="Times New Roman"/>
        </w:rPr>
        <w:t>27.5.1. Работникам организации с учетом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 окладу), ставке заработной платы и его размерах принимается руководителем организации и утверждается локальным нормативным актом по организации. Размер повышающего коэффициента – до 3,0.</w:t>
      </w:r>
    </w:p>
    <w:p w:rsidR="00031BDC" w:rsidRPr="00031BDC" w:rsidRDefault="00031BDC" w:rsidP="00AF01A2">
      <w:pPr>
        <w:shd w:val="clear" w:color="auto" w:fill="FFFFFF"/>
        <w:tabs>
          <w:tab w:val="left" w:pos="1313"/>
        </w:tabs>
        <w:spacing w:after="0" w:line="240" w:lineRule="auto"/>
        <w:ind w:firstLine="709"/>
        <w:jc w:val="both"/>
        <w:rPr>
          <w:rFonts w:ascii="Times New Roman" w:hAnsi="Times New Roman" w:cs="Times New Roman"/>
          <w:spacing w:val="-2"/>
        </w:rPr>
      </w:pPr>
      <w:r w:rsidRPr="00031BDC">
        <w:rPr>
          <w:rFonts w:ascii="Times New Roman" w:hAnsi="Times New Roman" w:cs="Times New Roman"/>
          <w:spacing w:val="-2"/>
        </w:rPr>
        <w:t xml:space="preserve">27.5.2. Молодым специалистам, окончившим профессиональные образовательные организации </w:t>
      </w:r>
      <w:r>
        <w:rPr>
          <w:rFonts w:ascii="Times New Roman" w:hAnsi="Times New Roman" w:cs="Times New Roman"/>
          <w:spacing w:val="-2"/>
        </w:rPr>
        <w:br/>
      </w:r>
      <w:r w:rsidRPr="00031BDC">
        <w:rPr>
          <w:rFonts w:ascii="Times New Roman" w:hAnsi="Times New Roman" w:cs="Times New Roman"/>
          <w:spacing w:val="-2"/>
        </w:rPr>
        <w:t xml:space="preserve">и образовательные организации высшего образования по имеющим государственную аккредитацию основным профессиональным образовательным программам среднего профессионального образования </w:t>
      </w:r>
      <w:r w:rsidRPr="00031BDC">
        <w:rPr>
          <w:rFonts w:ascii="Times New Roman" w:hAnsi="Times New Roman" w:cs="Times New Roman"/>
          <w:spacing w:val="-2"/>
        </w:rPr>
        <w:lastRenderedPageBreak/>
        <w:t xml:space="preserve">подготовки специалистов среднего звена и высшего образования и устроившимся впервые на работу </w:t>
      </w:r>
      <w:r>
        <w:rPr>
          <w:rFonts w:ascii="Times New Roman" w:hAnsi="Times New Roman" w:cs="Times New Roman"/>
          <w:spacing w:val="-2"/>
        </w:rPr>
        <w:br/>
      </w:r>
      <w:r w:rsidRPr="00031BDC">
        <w:rPr>
          <w:rFonts w:ascii="Times New Roman" w:hAnsi="Times New Roman" w:cs="Times New Roman"/>
          <w:spacing w:val="-2"/>
        </w:rPr>
        <w:t>(за исключением совместительства) по специальности в течение одного года со дня получения профессионального образования соответствующего уровня в муниципальные образовательные организации Кировской области (далее – молодые специалисты)</w:t>
      </w:r>
    </w:p>
    <w:p w:rsidR="00031BDC" w:rsidRPr="00031BDC" w:rsidRDefault="00031BDC" w:rsidP="00AF01A2">
      <w:pPr>
        <w:shd w:val="clear" w:color="auto" w:fill="FFFFFF"/>
        <w:tabs>
          <w:tab w:val="left" w:pos="1313"/>
        </w:tabs>
        <w:spacing w:after="0" w:line="240" w:lineRule="auto"/>
        <w:ind w:firstLine="709"/>
        <w:jc w:val="both"/>
        <w:rPr>
          <w:rFonts w:ascii="Times New Roman" w:hAnsi="Times New Roman" w:cs="Times New Roman"/>
          <w:spacing w:val="-2"/>
        </w:rPr>
      </w:pPr>
      <w:r w:rsidRPr="00031BDC">
        <w:rPr>
          <w:rFonts w:ascii="Times New Roman" w:hAnsi="Times New Roman" w:cs="Times New Roman"/>
          <w:spacing w:val="-2"/>
        </w:rPr>
        <w:t>Выплата назначается на период первых трех лет работы в организации.</w:t>
      </w:r>
    </w:p>
    <w:p w:rsidR="00031BDC" w:rsidRPr="00031BDC" w:rsidRDefault="00031BDC" w:rsidP="00AF01A2">
      <w:pPr>
        <w:shd w:val="clear" w:color="auto" w:fill="FFFFFF"/>
        <w:tabs>
          <w:tab w:val="left" w:pos="1313"/>
        </w:tabs>
        <w:spacing w:after="0" w:line="240" w:lineRule="auto"/>
        <w:ind w:firstLine="709"/>
        <w:jc w:val="both"/>
        <w:rPr>
          <w:rFonts w:ascii="Times New Roman" w:hAnsi="Times New Roman" w:cs="Times New Roman"/>
          <w:spacing w:val="-2"/>
        </w:rPr>
      </w:pPr>
      <w:r w:rsidRPr="00031BDC">
        <w:rPr>
          <w:rFonts w:ascii="Times New Roman" w:hAnsi="Times New Roman" w:cs="Times New Roman"/>
          <w:spacing w:val="-2"/>
        </w:rPr>
        <w:t>Размер выплаты устанавливается в следующем порядке:</w:t>
      </w:r>
    </w:p>
    <w:tbl>
      <w:tblPr>
        <w:tblW w:w="9523" w:type="dxa"/>
        <w:tblInd w:w="40" w:type="dxa"/>
        <w:tblLayout w:type="fixed"/>
        <w:tblCellMar>
          <w:left w:w="40" w:type="dxa"/>
          <w:right w:w="40" w:type="dxa"/>
        </w:tblCellMar>
        <w:tblLook w:val="0000" w:firstRow="0" w:lastRow="0" w:firstColumn="0" w:lastColumn="0" w:noHBand="0" w:noVBand="0"/>
      </w:tblPr>
      <w:tblGrid>
        <w:gridCol w:w="5103"/>
        <w:gridCol w:w="4420"/>
      </w:tblGrid>
      <w:tr w:rsidR="00031BDC" w:rsidRPr="00031BDC" w:rsidTr="00AA2867">
        <w:trPr>
          <w:trHeight w:val="643"/>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31BDC" w:rsidRPr="00031BDC" w:rsidRDefault="00031BDC" w:rsidP="00AF01A2">
            <w:pPr>
              <w:shd w:val="clear" w:color="auto" w:fill="FFFFFF"/>
              <w:spacing w:after="0" w:line="240" w:lineRule="auto"/>
              <w:jc w:val="both"/>
              <w:rPr>
                <w:rFonts w:ascii="Times New Roman" w:hAnsi="Times New Roman" w:cs="Times New Roman"/>
              </w:rPr>
            </w:pPr>
            <w:r w:rsidRPr="00031BDC">
              <w:rPr>
                <w:rFonts w:ascii="Times New Roman" w:hAnsi="Times New Roman" w:cs="Times New Roman"/>
              </w:rPr>
              <w:t>Период работы в общеобразовательной организации</w:t>
            </w:r>
          </w:p>
        </w:tc>
        <w:tc>
          <w:tcPr>
            <w:tcW w:w="4420" w:type="dxa"/>
            <w:tcBorders>
              <w:top w:val="single" w:sz="6" w:space="0" w:color="auto"/>
              <w:left w:val="single" w:sz="6" w:space="0" w:color="auto"/>
              <w:bottom w:val="single" w:sz="6" w:space="0" w:color="auto"/>
              <w:right w:val="single" w:sz="6" w:space="0" w:color="auto"/>
            </w:tcBorders>
            <w:shd w:val="clear" w:color="auto" w:fill="FFFFFF"/>
          </w:tcPr>
          <w:p w:rsidR="00031BDC" w:rsidRPr="00031BDC" w:rsidRDefault="00031BDC" w:rsidP="00AF01A2">
            <w:pPr>
              <w:shd w:val="clear" w:color="auto" w:fill="FFFFFF"/>
              <w:spacing w:after="0" w:line="240" w:lineRule="auto"/>
              <w:jc w:val="both"/>
              <w:rPr>
                <w:rFonts w:ascii="Times New Roman" w:hAnsi="Times New Roman" w:cs="Times New Roman"/>
              </w:rPr>
            </w:pPr>
            <w:r w:rsidRPr="00031BDC">
              <w:rPr>
                <w:rFonts w:ascii="Times New Roman" w:hAnsi="Times New Roman" w:cs="Times New Roman"/>
              </w:rPr>
              <w:t>Рекомендуемый размер персонального повышающего коэффициента от оклада (должностного оклада)</w:t>
            </w:r>
          </w:p>
        </w:tc>
      </w:tr>
      <w:tr w:rsidR="00031BDC" w:rsidRPr="00031BDC" w:rsidTr="00AA2867">
        <w:trPr>
          <w:trHeight w:val="35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31BDC" w:rsidRPr="00031BDC" w:rsidRDefault="00031BDC" w:rsidP="00AF01A2">
            <w:pPr>
              <w:shd w:val="clear" w:color="auto" w:fill="FFFFFF"/>
              <w:spacing w:after="0" w:line="240" w:lineRule="auto"/>
              <w:jc w:val="both"/>
              <w:rPr>
                <w:rFonts w:ascii="Times New Roman" w:hAnsi="Times New Roman" w:cs="Times New Roman"/>
              </w:rPr>
            </w:pPr>
            <w:r w:rsidRPr="00031BDC">
              <w:rPr>
                <w:rFonts w:ascii="Times New Roman" w:hAnsi="Times New Roman" w:cs="Times New Roman"/>
              </w:rPr>
              <w:t>первый год работы</w:t>
            </w:r>
          </w:p>
        </w:tc>
        <w:tc>
          <w:tcPr>
            <w:tcW w:w="4420" w:type="dxa"/>
            <w:tcBorders>
              <w:top w:val="single" w:sz="6" w:space="0" w:color="auto"/>
              <w:left w:val="single" w:sz="6" w:space="0" w:color="auto"/>
              <w:bottom w:val="single" w:sz="6" w:space="0" w:color="auto"/>
              <w:right w:val="single" w:sz="6" w:space="0" w:color="auto"/>
            </w:tcBorders>
            <w:shd w:val="clear" w:color="auto" w:fill="FFFFFF"/>
          </w:tcPr>
          <w:p w:rsidR="00031BDC" w:rsidRPr="00031BDC" w:rsidRDefault="00031BDC" w:rsidP="00AF01A2">
            <w:pPr>
              <w:shd w:val="clear" w:color="auto" w:fill="FFFFFF"/>
              <w:spacing w:after="0" w:line="240" w:lineRule="auto"/>
              <w:jc w:val="both"/>
              <w:rPr>
                <w:rFonts w:ascii="Times New Roman" w:hAnsi="Times New Roman" w:cs="Times New Roman"/>
              </w:rPr>
            </w:pPr>
            <w:r w:rsidRPr="00031BDC">
              <w:rPr>
                <w:rFonts w:ascii="Times New Roman" w:hAnsi="Times New Roman" w:cs="Times New Roman"/>
              </w:rPr>
              <w:t>0,35</w:t>
            </w:r>
          </w:p>
        </w:tc>
      </w:tr>
      <w:tr w:rsidR="00031BDC" w:rsidRPr="00031BDC" w:rsidTr="00AA2867">
        <w:trPr>
          <w:trHeight w:val="35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31BDC" w:rsidRPr="00031BDC" w:rsidRDefault="00031BDC" w:rsidP="00AF01A2">
            <w:pPr>
              <w:shd w:val="clear" w:color="auto" w:fill="FFFFFF"/>
              <w:spacing w:after="0" w:line="240" w:lineRule="auto"/>
              <w:jc w:val="both"/>
              <w:rPr>
                <w:rFonts w:ascii="Times New Roman" w:hAnsi="Times New Roman" w:cs="Times New Roman"/>
              </w:rPr>
            </w:pPr>
            <w:r w:rsidRPr="00031BDC">
              <w:rPr>
                <w:rFonts w:ascii="Times New Roman" w:hAnsi="Times New Roman" w:cs="Times New Roman"/>
              </w:rPr>
              <w:t>второй год работы</w:t>
            </w:r>
          </w:p>
        </w:tc>
        <w:tc>
          <w:tcPr>
            <w:tcW w:w="4420" w:type="dxa"/>
            <w:tcBorders>
              <w:top w:val="single" w:sz="6" w:space="0" w:color="auto"/>
              <w:left w:val="single" w:sz="6" w:space="0" w:color="auto"/>
              <w:bottom w:val="single" w:sz="6" w:space="0" w:color="auto"/>
              <w:right w:val="single" w:sz="6" w:space="0" w:color="auto"/>
            </w:tcBorders>
            <w:shd w:val="clear" w:color="auto" w:fill="FFFFFF"/>
          </w:tcPr>
          <w:p w:rsidR="00031BDC" w:rsidRPr="00031BDC" w:rsidRDefault="00031BDC" w:rsidP="00AF01A2">
            <w:pPr>
              <w:shd w:val="clear" w:color="auto" w:fill="FFFFFF"/>
              <w:spacing w:after="0" w:line="240" w:lineRule="auto"/>
              <w:jc w:val="both"/>
              <w:rPr>
                <w:rFonts w:ascii="Times New Roman" w:hAnsi="Times New Roman" w:cs="Times New Roman"/>
              </w:rPr>
            </w:pPr>
            <w:r w:rsidRPr="00031BDC">
              <w:rPr>
                <w:rFonts w:ascii="Times New Roman" w:hAnsi="Times New Roman" w:cs="Times New Roman"/>
              </w:rPr>
              <w:t>0,3</w:t>
            </w:r>
          </w:p>
        </w:tc>
      </w:tr>
      <w:tr w:rsidR="00031BDC" w:rsidRPr="00031BDC" w:rsidTr="00AA2867">
        <w:trPr>
          <w:trHeight w:val="35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31BDC" w:rsidRPr="00031BDC" w:rsidRDefault="00031BDC" w:rsidP="00AF01A2">
            <w:pPr>
              <w:shd w:val="clear" w:color="auto" w:fill="FFFFFF"/>
              <w:spacing w:after="0" w:line="240" w:lineRule="auto"/>
              <w:jc w:val="both"/>
              <w:rPr>
                <w:rFonts w:ascii="Times New Roman" w:hAnsi="Times New Roman" w:cs="Times New Roman"/>
              </w:rPr>
            </w:pPr>
            <w:r w:rsidRPr="00031BDC">
              <w:rPr>
                <w:rFonts w:ascii="Times New Roman" w:hAnsi="Times New Roman" w:cs="Times New Roman"/>
              </w:rPr>
              <w:t>третий год работы</w:t>
            </w:r>
          </w:p>
        </w:tc>
        <w:tc>
          <w:tcPr>
            <w:tcW w:w="4420" w:type="dxa"/>
            <w:tcBorders>
              <w:top w:val="single" w:sz="6" w:space="0" w:color="auto"/>
              <w:left w:val="single" w:sz="6" w:space="0" w:color="auto"/>
              <w:bottom w:val="single" w:sz="6" w:space="0" w:color="auto"/>
              <w:right w:val="single" w:sz="6" w:space="0" w:color="auto"/>
            </w:tcBorders>
            <w:shd w:val="clear" w:color="auto" w:fill="FFFFFF"/>
          </w:tcPr>
          <w:p w:rsidR="00031BDC" w:rsidRPr="00031BDC" w:rsidRDefault="00031BDC" w:rsidP="00AF01A2">
            <w:pPr>
              <w:shd w:val="clear" w:color="auto" w:fill="FFFFFF"/>
              <w:spacing w:after="0" w:line="240" w:lineRule="auto"/>
              <w:jc w:val="both"/>
              <w:rPr>
                <w:rFonts w:ascii="Times New Roman" w:hAnsi="Times New Roman" w:cs="Times New Roman"/>
              </w:rPr>
            </w:pPr>
            <w:r w:rsidRPr="00031BDC">
              <w:rPr>
                <w:rFonts w:ascii="Times New Roman" w:hAnsi="Times New Roman" w:cs="Times New Roman"/>
              </w:rPr>
              <w:t>0,2</w:t>
            </w:r>
          </w:p>
        </w:tc>
      </w:tr>
    </w:tbl>
    <w:p w:rsidR="00031BDC" w:rsidRPr="00031BDC" w:rsidRDefault="00031BDC" w:rsidP="00AF01A2">
      <w:pPr>
        <w:shd w:val="clear" w:color="auto" w:fill="FFFFFF"/>
        <w:tabs>
          <w:tab w:val="left" w:pos="1313"/>
        </w:tabs>
        <w:spacing w:after="0" w:line="240" w:lineRule="auto"/>
        <w:ind w:firstLine="680"/>
        <w:jc w:val="both"/>
        <w:rPr>
          <w:rFonts w:ascii="Times New Roman" w:hAnsi="Times New Roman" w:cs="Times New Roman"/>
          <w:spacing w:val="-2"/>
        </w:rPr>
      </w:pPr>
      <w:r w:rsidRPr="00031BDC">
        <w:rPr>
          <w:rFonts w:ascii="Times New Roman" w:hAnsi="Times New Roman" w:cs="Times New Roman"/>
          <w:spacing w:val="-2"/>
        </w:rPr>
        <w:t>Статус молодого специалиста может быть продлен на период до трех лет в следующих случаях:</w:t>
      </w:r>
    </w:p>
    <w:p w:rsidR="00031BDC" w:rsidRPr="00031BDC" w:rsidRDefault="00031BDC" w:rsidP="00AF01A2">
      <w:pPr>
        <w:shd w:val="clear" w:color="auto" w:fill="FFFFFF"/>
        <w:tabs>
          <w:tab w:val="left" w:pos="1313"/>
        </w:tabs>
        <w:spacing w:after="0" w:line="240" w:lineRule="auto"/>
        <w:ind w:firstLine="680"/>
        <w:jc w:val="both"/>
        <w:rPr>
          <w:rFonts w:ascii="Times New Roman" w:hAnsi="Times New Roman" w:cs="Times New Roman"/>
          <w:spacing w:val="-2"/>
        </w:rPr>
      </w:pPr>
      <w:r w:rsidRPr="00031BDC">
        <w:rPr>
          <w:rFonts w:ascii="Times New Roman" w:hAnsi="Times New Roman" w:cs="Times New Roman"/>
          <w:spacing w:val="-2"/>
        </w:rPr>
        <w:t>при прохождении срочной воинской или альтернативной службы;</w:t>
      </w:r>
    </w:p>
    <w:p w:rsidR="003C10B2" w:rsidRPr="00AF01A2" w:rsidRDefault="00031BDC" w:rsidP="00AF01A2">
      <w:pPr>
        <w:shd w:val="clear" w:color="auto" w:fill="FFFFFF"/>
        <w:tabs>
          <w:tab w:val="left" w:pos="1313"/>
        </w:tabs>
        <w:spacing w:after="0" w:line="240" w:lineRule="auto"/>
        <w:ind w:firstLine="680"/>
        <w:jc w:val="both"/>
        <w:rPr>
          <w:rFonts w:ascii="Times New Roman" w:hAnsi="Times New Roman" w:cs="Times New Roman"/>
          <w:spacing w:val="-2"/>
        </w:rPr>
      </w:pPr>
      <w:r w:rsidRPr="00031BDC">
        <w:rPr>
          <w:rFonts w:ascii="Times New Roman" w:hAnsi="Times New Roman" w:cs="Times New Roman"/>
          <w:spacing w:val="-2"/>
        </w:rPr>
        <w:t>при нахождении в отпуске по беременности и родам, а также по уходу за ребенком.».</w:t>
      </w:r>
    </w:p>
    <w:p w:rsidR="003C10B2" w:rsidRPr="00A560F4" w:rsidRDefault="003C10B2" w:rsidP="003C10B2">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2B35C9" w:rsidRDefault="002B35C9" w:rsidP="00960612">
      <w:pPr>
        <w:spacing w:after="0" w:line="240" w:lineRule="auto"/>
        <w:jc w:val="both"/>
        <w:rPr>
          <w:rFonts w:ascii="Times New Roman" w:hAnsi="Times New Roman"/>
        </w:rPr>
      </w:pPr>
    </w:p>
    <w:p w:rsidR="002B35C9" w:rsidRDefault="002B35C9" w:rsidP="00960612">
      <w:pPr>
        <w:spacing w:after="0" w:line="240" w:lineRule="auto"/>
        <w:jc w:val="both"/>
        <w:rPr>
          <w:rFonts w:ascii="Times New Roman" w:hAnsi="Times New Roman"/>
        </w:rPr>
      </w:pPr>
    </w:p>
    <w:p w:rsidR="002B35C9" w:rsidRDefault="002B35C9" w:rsidP="00960612">
      <w:pPr>
        <w:spacing w:after="0" w:line="240" w:lineRule="auto"/>
        <w:jc w:val="both"/>
        <w:rPr>
          <w:rFonts w:ascii="Times New Roman" w:hAnsi="Times New Roman"/>
        </w:rPr>
      </w:pPr>
    </w:p>
    <w:p w:rsidR="003C10B2" w:rsidRPr="00753E9A" w:rsidRDefault="003C10B2" w:rsidP="003C10B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3C10B2" w:rsidRDefault="003C10B2" w:rsidP="003C10B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3C10B2" w:rsidRPr="00753E9A" w:rsidRDefault="003C10B2" w:rsidP="003C10B2">
      <w:pPr>
        <w:pStyle w:val="ConsPlusTitle"/>
        <w:contextualSpacing/>
        <w:jc w:val="center"/>
        <w:rPr>
          <w:rFonts w:ascii="Times New Roman" w:hAnsi="Times New Roman" w:cs="Times New Roman"/>
          <w:b w:val="0"/>
          <w:sz w:val="22"/>
          <w:szCs w:val="22"/>
        </w:rPr>
      </w:pPr>
    </w:p>
    <w:p w:rsidR="003C10B2" w:rsidRDefault="003C10B2" w:rsidP="003C10B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3C10B2" w:rsidRPr="00753E9A" w:rsidRDefault="003C10B2" w:rsidP="003C10B2">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3C10B2" w:rsidRPr="00D95D93" w:rsidTr="00AA2867">
        <w:tc>
          <w:tcPr>
            <w:tcW w:w="1773" w:type="dxa"/>
            <w:tcBorders>
              <w:bottom w:val="single" w:sz="4" w:space="0" w:color="auto"/>
            </w:tcBorders>
          </w:tcPr>
          <w:p w:rsidR="003C10B2" w:rsidRPr="00A560F4" w:rsidRDefault="00AF01A2" w:rsidP="00AA2867">
            <w:pPr>
              <w:tabs>
                <w:tab w:val="left" w:pos="0"/>
              </w:tabs>
              <w:spacing w:after="0" w:line="240" w:lineRule="auto"/>
              <w:contextualSpacing/>
              <w:jc w:val="center"/>
              <w:rPr>
                <w:rFonts w:ascii="Times New Roman" w:hAnsi="Times New Roman"/>
              </w:rPr>
            </w:pPr>
            <w:r>
              <w:rPr>
                <w:rFonts w:ascii="Times New Roman" w:hAnsi="Times New Roman"/>
              </w:rPr>
              <w:t>14.03.2023</w:t>
            </w:r>
          </w:p>
        </w:tc>
        <w:tc>
          <w:tcPr>
            <w:tcW w:w="2873" w:type="dxa"/>
          </w:tcPr>
          <w:p w:rsidR="003C10B2" w:rsidRPr="00A560F4" w:rsidRDefault="003C10B2" w:rsidP="00AA2867">
            <w:pPr>
              <w:spacing w:after="0" w:line="240" w:lineRule="auto"/>
              <w:contextualSpacing/>
              <w:jc w:val="center"/>
              <w:rPr>
                <w:rFonts w:ascii="Times New Roman" w:hAnsi="Times New Roman"/>
                <w:position w:val="-6"/>
              </w:rPr>
            </w:pPr>
          </w:p>
        </w:tc>
        <w:tc>
          <w:tcPr>
            <w:tcW w:w="3292" w:type="dxa"/>
          </w:tcPr>
          <w:p w:rsidR="003C10B2" w:rsidRPr="00A560F4" w:rsidRDefault="003C10B2" w:rsidP="00AA286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3C10B2" w:rsidRPr="00A560F4" w:rsidRDefault="00AF01A2" w:rsidP="00AA2867">
            <w:pPr>
              <w:spacing w:after="0" w:line="240" w:lineRule="auto"/>
              <w:contextualSpacing/>
              <w:jc w:val="center"/>
              <w:rPr>
                <w:rFonts w:ascii="Times New Roman" w:hAnsi="Times New Roman"/>
              </w:rPr>
            </w:pPr>
            <w:r>
              <w:rPr>
                <w:rFonts w:ascii="Times New Roman" w:hAnsi="Times New Roman"/>
              </w:rPr>
              <w:t>52</w:t>
            </w:r>
          </w:p>
        </w:tc>
      </w:tr>
      <w:tr w:rsidR="003C10B2" w:rsidRPr="00D95D93" w:rsidTr="00AA2867">
        <w:trPr>
          <w:trHeight w:val="217"/>
        </w:trPr>
        <w:tc>
          <w:tcPr>
            <w:tcW w:w="10065" w:type="dxa"/>
            <w:gridSpan w:val="4"/>
          </w:tcPr>
          <w:p w:rsidR="003C10B2" w:rsidRDefault="003C10B2" w:rsidP="00AA2867">
            <w:pPr>
              <w:tabs>
                <w:tab w:val="left" w:pos="2765"/>
              </w:tabs>
              <w:spacing w:after="0" w:line="240" w:lineRule="auto"/>
              <w:contextualSpacing/>
              <w:jc w:val="center"/>
              <w:rPr>
                <w:rFonts w:ascii="Times New Roman" w:hAnsi="Times New Roman"/>
              </w:rPr>
            </w:pPr>
          </w:p>
          <w:p w:rsidR="003C10B2" w:rsidRDefault="003C10B2" w:rsidP="00AA2867">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3C10B2" w:rsidRPr="00753E9A" w:rsidRDefault="003C10B2" w:rsidP="00AA2867">
            <w:pPr>
              <w:tabs>
                <w:tab w:val="left" w:pos="2765"/>
              </w:tabs>
              <w:spacing w:after="0" w:line="240" w:lineRule="auto"/>
              <w:contextualSpacing/>
              <w:jc w:val="center"/>
              <w:rPr>
                <w:rFonts w:ascii="Times New Roman" w:hAnsi="Times New Roman"/>
              </w:rPr>
            </w:pPr>
          </w:p>
        </w:tc>
      </w:tr>
    </w:tbl>
    <w:p w:rsidR="00AF01A2" w:rsidRPr="00AF01A2" w:rsidRDefault="00AF01A2" w:rsidP="00AF01A2">
      <w:pPr>
        <w:suppressAutoHyphens/>
        <w:autoSpaceDE w:val="0"/>
        <w:autoSpaceDN w:val="0"/>
        <w:adjustRightInd w:val="0"/>
        <w:spacing w:after="0" w:line="240" w:lineRule="auto"/>
        <w:jc w:val="center"/>
        <w:rPr>
          <w:rFonts w:ascii="Times New Roman" w:hAnsi="Times New Roman" w:cs="Times New Roman"/>
          <w:b/>
          <w:bCs/>
        </w:rPr>
      </w:pPr>
      <w:r w:rsidRPr="00AF01A2">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AF01A2">
        <w:rPr>
          <w:rFonts w:ascii="Times New Roman" w:hAnsi="Times New Roman" w:cs="Times New Roman"/>
          <w:b/>
        </w:rPr>
        <w:t xml:space="preserve">от 25.12.2012 № 747 </w:t>
      </w:r>
      <w:r w:rsidRPr="00AF01A2">
        <w:rPr>
          <w:rFonts w:ascii="Times New Roman" w:hAnsi="Times New Roman" w:cs="Times New Roman"/>
          <w:b/>
          <w:bCs/>
        </w:rPr>
        <w:t>«Об образовании избирательных участков, участков референдума»</w:t>
      </w:r>
    </w:p>
    <w:p w:rsidR="003C10B2" w:rsidRPr="00F81EA3" w:rsidRDefault="003C10B2" w:rsidP="003C10B2">
      <w:pPr>
        <w:spacing w:after="0" w:line="240" w:lineRule="auto"/>
        <w:ind w:firstLine="709"/>
        <w:jc w:val="center"/>
        <w:rPr>
          <w:rFonts w:ascii="Times New Roman" w:hAnsi="Times New Roman" w:cs="Times New Roman"/>
          <w:color w:val="000000"/>
          <w:highlight w:val="yellow"/>
        </w:rPr>
      </w:pPr>
    </w:p>
    <w:p w:rsidR="00AF01A2" w:rsidRPr="00AF01A2" w:rsidRDefault="00AF01A2" w:rsidP="00AF01A2">
      <w:pPr>
        <w:suppressAutoHyphens/>
        <w:autoSpaceDE w:val="0"/>
        <w:autoSpaceDN w:val="0"/>
        <w:adjustRightInd w:val="0"/>
        <w:spacing w:after="0" w:line="240" w:lineRule="auto"/>
        <w:ind w:firstLine="709"/>
        <w:jc w:val="both"/>
        <w:rPr>
          <w:rFonts w:ascii="Times New Roman" w:hAnsi="Times New Roman" w:cs="Times New Roman"/>
        </w:rPr>
      </w:pPr>
      <w:r w:rsidRPr="00AF01A2">
        <w:rPr>
          <w:rFonts w:ascii="Times New Roman" w:hAnsi="Times New Roman" w:cs="Times New Roman"/>
        </w:rPr>
        <w:t xml:space="preserve">В соответствии с подпунктом «б» пункта 2.1, пунктом 4 статьи 19 Федерального закона </w:t>
      </w:r>
      <w:r>
        <w:rPr>
          <w:rFonts w:ascii="Times New Roman" w:hAnsi="Times New Roman" w:cs="Times New Roman"/>
        </w:rPr>
        <w:br/>
      </w:r>
      <w:r w:rsidRPr="00AF01A2">
        <w:rPr>
          <w:rFonts w:ascii="Times New Roman" w:hAnsi="Times New Roman" w:cs="Times New Roman"/>
        </w:rPr>
        <w:t>от 12.06.2002 № 67-ФЗ «Об основных гарантиях избирательных прав и права на участие в референдуме граждан Российской Федерации» администрация Тужинского муниципального района ПОСТАНОВЛЯЕТ:</w:t>
      </w:r>
    </w:p>
    <w:p w:rsidR="00AF01A2" w:rsidRPr="00AF01A2" w:rsidRDefault="00AF01A2" w:rsidP="00AF01A2">
      <w:pPr>
        <w:suppressAutoHyphens/>
        <w:autoSpaceDE w:val="0"/>
        <w:autoSpaceDN w:val="0"/>
        <w:adjustRightInd w:val="0"/>
        <w:spacing w:after="0" w:line="240" w:lineRule="auto"/>
        <w:ind w:firstLine="709"/>
        <w:jc w:val="both"/>
        <w:rPr>
          <w:rFonts w:ascii="Times New Roman" w:hAnsi="Times New Roman" w:cs="Times New Roman"/>
        </w:rPr>
      </w:pPr>
      <w:r w:rsidRPr="00AF01A2">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AF01A2">
        <w:rPr>
          <w:rFonts w:ascii="Times New Roman" w:hAnsi="Times New Roman" w:cs="Times New Roman"/>
        </w:rPr>
        <w:t xml:space="preserve">от 25.12.2012 № 747 «Об образовании избирательных участков, участков референдума», изложив список избирательных участков, участков референдума, образованных на территории Тужинского района, </w:t>
      </w:r>
      <w:r>
        <w:rPr>
          <w:rFonts w:ascii="Times New Roman" w:hAnsi="Times New Roman" w:cs="Times New Roman"/>
        </w:rPr>
        <w:br/>
      </w:r>
      <w:r w:rsidRPr="00AF01A2">
        <w:rPr>
          <w:rFonts w:ascii="Times New Roman" w:hAnsi="Times New Roman" w:cs="Times New Roman"/>
        </w:rPr>
        <w:t xml:space="preserve">и их границы в новой редакции согласно приложению. </w:t>
      </w:r>
    </w:p>
    <w:p w:rsidR="00AF01A2" w:rsidRPr="00AF01A2" w:rsidRDefault="00AF01A2" w:rsidP="00AF01A2">
      <w:pPr>
        <w:suppressAutoHyphens/>
        <w:autoSpaceDE w:val="0"/>
        <w:autoSpaceDN w:val="0"/>
        <w:adjustRightInd w:val="0"/>
        <w:spacing w:after="0" w:line="240" w:lineRule="auto"/>
        <w:ind w:firstLine="709"/>
        <w:jc w:val="both"/>
        <w:rPr>
          <w:rFonts w:ascii="Times New Roman" w:hAnsi="Times New Roman" w:cs="Times New Roman"/>
        </w:rPr>
      </w:pPr>
      <w:r w:rsidRPr="00AF01A2">
        <w:rPr>
          <w:rFonts w:ascii="Times New Roman" w:hAnsi="Times New Roman" w:cs="Times New Roman"/>
        </w:rPr>
        <w:t xml:space="preserve">2.  Контроль за выполнением постановления возложить на управляющего делами – начальника управления делами администрации Тужинского муниципального района Шишкину С.И. </w:t>
      </w:r>
    </w:p>
    <w:p w:rsidR="00AF01A2" w:rsidRPr="00AF01A2" w:rsidRDefault="00AF01A2" w:rsidP="00AF01A2">
      <w:pPr>
        <w:suppressAutoHyphens/>
        <w:autoSpaceDE w:val="0"/>
        <w:autoSpaceDN w:val="0"/>
        <w:adjustRightInd w:val="0"/>
        <w:spacing w:after="0" w:line="240" w:lineRule="auto"/>
        <w:ind w:firstLine="709"/>
        <w:jc w:val="both"/>
        <w:rPr>
          <w:rFonts w:ascii="Times New Roman" w:hAnsi="Times New Roman" w:cs="Times New Roman"/>
        </w:rPr>
      </w:pPr>
      <w:r w:rsidRPr="00AF01A2">
        <w:rPr>
          <w:rFonts w:ascii="Times New Roman" w:hAnsi="Times New Roman" w:cs="Times New Roman"/>
        </w:rPr>
        <w:t xml:space="preserve">3. </w:t>
      </w:r>
      <w:r w:rsidRPr="00AF01A2">
        <w:rPr>
          <w:rStyle w:val="FontStyle13"/>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3C10B2" w:rsidRPr="00F81EA3" w:rsidRDefault="003C10B2" w:rsidP="003C10B2">
      <w:pPr>
        <w:autoSpaceDE w:val="0"/>
        <w:autoSpaceDN w:val="0"/>
        <w:adjustRightInd w:val="0"/>
        <w:spacing w:after="0" w:line="240" w:lineRule="auto"/>
        <w:jc w:val="both"/>
        <w:outlineLvl w:val="0"/>
        <w:rPr>
          <w:rFonts w:ascii="Times New Roman" w:eastAsia="Calibri" w:hAnsi="Times New Roman" w:cs="Times New Roman"/>
          <w:lang w:eastAsia="en-US"/>
        </w:rPr>
      </w:pPr>
    </w:p>
    <w:p w:rsidR="003C10B2" w:rsidRPr="00F81EA3" w:rsidRDefault="003C10B2" w:rsidP="003C10B2">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3C10B2" w:rsidRPr="00F81EA3" w:rsidRDefault="003C10B2" w:rsidP="003C10B2">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3C10B2" w:rsidRDefault="003C10B2" w:rsidP="003C10B2">
      <w:pPr>
        <w:pStyle w:val="Style4"/>
        <w:widowControl/>
        <w:spacing w:line="240" w:lineRule="auto"/>
        <w:ind w:right="11"/>
        <w:jc w:val="both"/>
        <w:rPr>
          <w:rStyle w:val="FontStyle13"/>
          <w:bCs/>
        </w:rPr>
      </w:pPr>
    </w:p>
    <w:p w:rsidR="003C10B2" w:rsidRPr="00F81EA3" w:rsidRDefault="003C10B2" w:rsidP="003C10B2">
      <w:pPr>
        <w:pStyle w:val="Style4"/>
        <w:widowControl/>
        <w:spacing w:line="240" w:lineRule="auto"/>
        <w:ind w:right="11"/>
        <w:jc w:val="both"/>
        <w:rPr>
          <w:rStyle w:val="FontStyle13"/>
          <w:bCs/>
        </w:rPr>
      </w:pPr>
    </w:p>
    <w:p w:rsidR="003C10B2" w:rsidRDefault="003C10B2" w:rsidP="003C10B2">
      <w:pPr>
        <w:pStyle w:val="Style4"/>
        <w:widowControl/>
        <w:spacing w:line="240" w:lineRule="auto"/>
        <w:ind w:left="6521" w:right="11" w:hanging="567"/>
        <w:jc w:val="left"/>
        <w:rPr>
          <w:rStyle w:val="FontStyle13"/>
          <w:bCs/>
        </w:rPr>
      </w:pPr>
      <w:r w:rsidRPr="00F81EA3">
        <w:rPr>
          <w:rStyle w:val="FontStyle13"/>
          <w:bCs/>
        </w:rPr>
        <w:t>Приложение</w:t>
      </w:r>
      <w:r>
        <w:rPr>
          <w:rStyle w:val="FontStyle13"/>
          <w:bCs/>
        </w:rPr>
        <w:t xml:space="preserve"> </w:t>
      </w:r>
    </w:p>
    <w:p w:rsidR="003C10B2" w:rsidRPr="00F81EA3" w:rsidRDefault="003C10B2" w:rsidP="00AF01A2">
      <w:pPr>
        <w:pStyle w:val="Style4"/>
        <w:widowControl/>
        <w:spacing w:line="240" w:lineRule="auto"/>
        <w:ind w:right="11"/>
        <w:jc w:val="left"/>
        <w:rPr>
          <w:rStyle w:val="FontStyle13"/>
          <w:bCs/>
        </w:rPr>
      </w:pPr>
    </w:p>
    <w:p w:rsidR="003C10B2" w:rsidRPr="00F81EA3" w:rsidRDefault="00AF01A2" w:rsidP="003C10B2">
      <w:pPr>
        <w:pStyle w:val="Style4"/>
        <w:widowControl/>
        <w:spacing w:line="240" w:lineRule="auto"/>
        <w:ind w:left="5954" w:right="11"/>
        <w:jc w:val="left"/>
        <w:rPr>
          <w:rStyle w:val="FontStyle13"/>
          <w:bCs/>
        </w:rPr>
      </w:pPr>
      <w:r>
        <w:rPr>
          <w:rStyle w:val="FontStyle13"/>
          <w:bCs/>
        </w:rPr>
        <w:t xml:space="preserve">к </w:t>
      </w:r>
      <w:r w:rsidR="003C10B2" w:rsidRPr="00F81EA3">
        <w:rPr>
          <w:rStyle w:val="FontStyle13"/>
          <w:bCs/>
        </w:rPr>
        <w:t>постановлени</w:t>
      </w:r>
      <w:r>
        <w:rPr>
          <w:rStyle w:val="FontStyle13"/>
          <w:bCs/>
        </w:rPr>
        <w:t>ю</w:t>
      </w:r>
      <w:r w:rsidR="003C10B2" w:rsidRPr="00F81EA3">
        <w:rPr>
          <w:rStyle w:val="FontStyle13"/>
          <w:bCs/>
        </w:rPr>
        <w:t xml:space="preserve"> администрации Тужинского муниципального района</w:t>
      </w:r>
    </w:p>
    <w:p w:rsidR="003C10B2" w:rsidRDefault="003C10B2" w:rsidP="003C10B2">
      <w:pPr>
        <w:pStyle w:val="Style4"/>
        <w:widowControl/>
        <w:spacing w:line="240" w:lineRule="auto"/>
        <w:ind w:left="6521" w:right="11" w:hanging="567"/>
        <w:jc w:val="left"/>
        <w:rPr>
          <w:rStyle w:val="FontStyle13"/>
        </w:rPr>
      </w:pPr>
      <w:r w:rsidRPr="00F81EA3">
        <w:rPr>
          <w:rStyle w:val="FontStyle13"/>
        </w:rPr>
        <w:t xml:space="preserve">от </w:t>
      </w:r>
      <w:r w:rsidR="00AF01A2">
        <w:rPr>
          <w:rStyle w:val="FontStyle13"/>
        </w:rPr>
        <w:t>14.03.2023</w:t>
      </w:r>
      <w:r>
        <w:rPr>
          <w:rStyle w:val="FontStyle13"/>
        </w:rPr>
        <w:t xml:space="preserve"> </w:t>
      </w:r>
      <w:r w:rsidRPr="00F81EA3">
        <w:rPr>
          <w:rStyle w:val="FontStyle13"/>
        </w:rPr>
        <w:t>№</w:t>
      </w:r>
      <w:r w:rsidR="00AF01A2">
        <w:rPr>
          <w:rStyle w:val="FontStyle13"/>
        </w:rPr>
        <w:t xml:space="preserve"> 52</w:t>
      </w:r>
    </w:p>
    <w:p w:rsidR="003C10B2" w:rsidRDefault="003C10B2" w:rsidP="003C10B2">
      <w:pPr>
        <w:pStyle w:val="Style4"/>
        <w:widowControl/>
        <w:spacing w:line="240" w:lineRule="auto"/>
        <w:ind w:left="6521" w:right="11"/>
        <w:jc w:val="left"/>
        <w:rPr>
          <w:rStyle w:val="FontStyle13"/>
        </w:rPr>
      </w:pPr>
    </w:p>
    <w:p w:rsidR="00AF01A2" w:rsidRDefault="00AF01A2" w:rsidP="003C10B2">
      <w:pPr>
        <w:spacing w:after="0" w:line="240" w:lineRule="auto"/>
        <w:rPr>
          <w:rFonts w:ascii="Times New Roman" w:hAnsi="Times New Roman" w:cs="Times New Roman"/>
        </w:rPr>
        <w:sectPr w:rsidR="00AF01A2" w:rsidSect="0035061D">
          <w:pgSz w:w="11906" w:h="16838"/>
          <w:pgMar w:top="851" w:right="992" w:bottom="851" w:left="851" w:header="709" w:footer="709" w:gutter="0"/>
          <w:cols w:space="708"/>
          <w:docGrid w:linePitch="360"/>
        </w:sect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b/>
        </w:rPr>
      </w:pPr>
      <w:r w:rsidRPr="00AF01A2">
        <w:rPr>
          <w:rFonts w:ascii="Times New Roman" w:hAnsi="Times New Roman" w:cs="Times New Roman"/>
          <w:b/>
        </w:rPr>
        <w:lastRenderedPageBreak/>
        <w:t xml:space="preserve">СПИСОК </w:t>
      </w:r>
    </w:p>
    <w:p w:rsidR="00AF01A2" w:rsidRPr="00AF01A2" w:rsidRDefault="00AF01A2" w:rsidP="00AF01A2">
      <w:pPr>
        <w:autoSpaceDE w:val="0"/>
        <w:autoSpaceDN w:val="0"/>
        <w:adjustRightInd w:val="0"/>
        <w:spacing w:after="0" w:line="240" w:lineRule="auto"/>
        <w:jc w:val="center"/>
        <w:rPr>
          <w:rFonts w:ascii="Times New Roman" w:hAnsi="Times New Roman" w:cs="Times New Roman"/>
          <w:b/>
        </w:rPr>
      </w:pPr>
      <w:r w:rsidRPr="00AF01A2">
        <w:rPr>
          <w:rFonts w:ascii="Times New Roman" w:hAnsi="Times New Roman" w:cs="Times New Roman"/>
          <w:b/>
        </w:rPr>
        <w:t>избирательных участков, участков референдума,</w:t>
      </w:r>
    </w:p>
    <w:p w:rsidR="00AF01A2" w:rsidRDefault="00AF01A2" w:rsidP="00AF01A2">
      <w:pPr>
        <w:autoSpaceDE w:val="0"/>
        <w:autoSpaceDN w:val="0"/>
        <w:adjustRightInd w:val="0"/>
        <w:spacing w:after="0" w:line="240" w:lineRule="auto"/>
        <w:jc w:val="center"/>
        <w:rPr>
          <w:rFonts w:ascii="Times New Roman" w:hAnsi="Times New Roman" w:cs="Times New Roman"/>
          <w:b/>
        </w:rPr>
      </w:pPr>
      <w:r w:rsidRPr="00AF01A2">
        <w:rPr>
          <w:rFonts w:ascii="Times New Roman" w:hAnsi="Times New Roman" w:cs="Times New Roman"/>
          <w:b/>
        </w:rPr>
        <w:t>образованных на территории Тужинского района, и их границы</w:t>
      </w: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690"/>
        <w:gridCol w:w="2365"/>
        <w:gridCol w:w="2365"/>
        <w:gridCol w:w="3346"/>
      </w:tblGrid>
      <w:tr w:rsidR="00AF01A2" w:rsidRPr="00AF01A2" w:rsidTr="0035061D">
        <w:tc>
          <w:tcPr>
            <w:tcW w:w="236"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 п/п</w:t>
            </w:r>
          </w:p>
        </w:tc>
        <w:tc>
          <w:tcPr>
            <w:tcW w:w="509"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 избирательного участка, участка референдума</w:t>
            </w:r>
          </w:p>
        </w:tc>
        <w:tc>
          <w:tcPr>
            <w:tcW w:w="1142"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 xml:space="preserve">Место нахождения участковой избирательной комиссии во время </w:t>
            </w:r>
            <w:proofErr w:type="gramStart"/>
            <w:r w:rsidRPr="00AF01A2">
              <w:rPr>
                <w:rFonts w:ascii="Times New Roman" w:hAnsi="Times New Roman" w:cs="Times New Roman"/>
              </w:rPr>
              <w:t>избирательной  кампании</w:t>
            </w:r>
            <w:proofErr w:type="gramEnd"/>
            <w:r w:rsidRPr="00AF01A2">
              <w:rPr>
                <w:rFonts w:ascii="Times New Roman" w:hAnsi="Times New Roman" w:cs="Times New Roman"/>
              </w:rPr>
              <w:t>, телефон</w:t>
            </w:r>
          </w:p>
        </w:tc>
        <w:tc>
          <w:tcPr>
            <w:tcW w:w="1179"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Место нахождения помещения для голосования, телефон</w:t>
            </w:r>
          </w:p>
        </w:tc>
        <w:tc>
          <w:tcPr>
            <w:tcW w:w="1934"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Границы избирательного участка, участка референдума (если избирательный участок, участок референдума образован на части территории населённого пункта) либо перечень населённых пунктов (если избирательный участок, участок референдума образован на территории одного или нескольких населённых пунктов)</w:t>
            </w:r>
          </w:p>
        </w:tc>
      </w:tr>
      <w:tr w:rsidR="00AF01A2" w:rsidRPr="00AF01A2" w:rsidTr="0035061D">
        <w:tc>
          <w:tcPr>
            <w:tcW w:w="236"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1.</w:t>
            </w:r>
          </w:p>
        </w:tc>
        <w:tc>
          <w:tcPr>
            <w:tcW w:w="509"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1014</w:t>
            </w:r>
          </w:p>
        </w:tc>
        <w:tc>
          <w:tcPr>
            <w:tcW w:w="1142"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деревня Васькино, д. 125, административное здание Михайловского сельского поселения,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телефон 62-1-42</w:t>
            </w:r>
          </w:p>
        </w:tc>
        <w:tc>
          <w:tcPr>
            <w:tcW w:w="1179"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деревня Васькино, д. 125, административное здание Михайловского сельского поселения,</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телефон 62-1-42</w:t>
            </w:r>
          </w:p>
        </w:tc>
        <w:tc>
          <w:tcPr>
            <w:tcW w:w="1934"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В участок входят населенные пункты: деревни Васькино, </w:t>
            </w:r>
            <w:proofErr w:type="spellStart"/>
            <w:r w:rsidRPr="00AF01A2">
              <w:rPr>
                <w:rFonts w:ascii="Times New Roman" w:hAnsi="Times New Roman" w:cs="Times New Roman"/>
              </w:rPr>
              <w:t>Черново</w:t>
            </w:r>
            <w:proofErr w:type="spellEnd"/>
            <w:r w:rsidRPr="00AF01A2">
              <w:rPr>
                <w:rFonts w:ascii="Times New Roman" w:hAnsi="Times New Roman" w:cs="Times New Roman"/>
              </w:rPr>
              <w:t xml:space="preserve">, </w:t>
            </w:r>
            <w:proofErr w:type="spellStart"/>
            <w:r w:rsidRPr="00AF01A2">
              <w:rPr>
                <w:rFonts w:ascii="Times New Roman" w:hAnsi="Times New Roman" w:cs="Times New Roman"/>
              </w:rPr>
              <w:t>Чумуры</w:t>
            </w:r>
            <w:proofErr w:type="spellEnd"/>
            <w:r w:rsidRPr="00AF01A2">
              <w:rPr>
                <w:rFonts w:ascii="Times New Roman" w:hAnsi="Times New Roman" w:cs="Times New Roman"/>
              </w:rPr>
              <w:t xml:space="preserve"> муниципального образования Михайловское сельское поселение.</w:t>
            </w:r>
          </w:p>
        </w:tc>
      </w:tr>
      <w:tr w:rsidR="00AF01A2" w:rsidRPr="00AF01A2" w:rsidTr="0035061D">
        <w:tc>
          <w:tcPr>
            <w:tcW w:w="236"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2.</w:t>
            </w:r>
          </w:p>
        </w:tc>
        <w:tc>
          <w:tcPr>
            <w:tcW w:w="509"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1016</w:t>
            </w:r>
          </w:p>
        </w:tc>
        <w:tc>
          <w:tcPr>
            <w:tcW w:w="1142"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деревня </w:t>
            </w:r>
            <w:proofErr w:type="spellStart"/>
            <w:r w:rsidRPr="00AF01A2">
              <w:rPr>
                <w:rFonts w:ascii="Times New Roman" w:hAnsi="Times New Roman" w:cs="Times New Roman"/>
              </w:rPr>
              <w:t>Греково</w:t>
            </w:r>
            <w:proofErr w:type="spellEnd"/>
            <w:r w:rsidRPr="00AF01A2">
              <w:rPr>
                <w:rFonts w:ascii="Times New Roman" w:hAnsi="Times New Roman" w:cs="Times New Roman"/>
              </w:rPr>
              <w:t xml:space="preserve">,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Школьная, д. 10,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здание </w:t>
            </w:r>
            <w:proofErr w:type="spellStart"/>
            <w:r w:rsidRPr="00AF01A2">
              <w:rPr>
                <w:rFonts w:ascii="Times New Roman" w:hAnsi="Times New Roman" w:cs="Times New Roman"/>
              </w:rPr>
              <w:t>Грековского</w:t>
            </w:r>
            <w:proofErr w:type="spellEnd"/>
            <w:r w:rsidRPr="00AF01A2">
              <w:rPr>
                <w:rFonts w:ascii="Times New Roman" w:hAnsi="Times New Roman" w:cs="Times New Roman"/>
              </w:rPr>
              <w:t xml:space="preserve"> сельского Дома культуры - филиала муниципального бюджетного учреждения культуры Тужинский РКДЦ, телефон 68-1-22, 68-1-15</w:t>
            </w:r>
          </w:p>
        </w:tc>
        <w:tc>
          <w:tcPr>
            <w:tcW w:w="1179"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деревня </w:t>
            </w:r>
            <w:proofErr w:type="spellStart"/>
            <w:r w:rsidRPr="00AF01A2">
              <w:rPr>
                <w:rFonts w:ascii="Times New Roman" w:hAnsi="Times New Roman" w:cs="Times New Roman"/>
              </w:rPr>
              <w:t>Греково</w:t>
            </w:r>
            <w:proofErr w:type="spellEnd"/>
            <w:r w:rsidRPr="00AF01A2">
              <w:rPr>
                <w:rFonts w:ascii="Times New Roman" w:hAnsi="Times New Roman" w:cs="Times New Roman"/>
              </w:rPr>
              <w:t xml:space="preserve">,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Школьная, д. 10,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здание </w:t>
            </w:r>
            <w:proofErr w:type="spellStart"/>
            <w:r w:rsidRPr="00AF01A2">
              <w:rPr>
                <w:rFonts w:ascii="Times New Roman" w:hAnsi="Times New Roman" w:cs="Times New Roman"/>
              </w:rPr>
              <w:t>Грековского</w:t>
            </w:r>
            <w:proofErr w:type="spellEnd"/>
            <w:r w:rsidRPr="00AF01A2">
              <w:rPr>
                <w:rFonts w:ascii="Times New Roman" w:hAnsi="Times New Roman" w:cs="Times New Roman"/>
              </w:rPr>
              <w:t xml:space="preserve"> сельского Дома культуры - филиала муниципального бюджетного учреждения культуры Тужинский РКДЦ, телефон 68-1-15</w:t>
            </w:r>
          </w:p>
        </w:tc>
        <w:tc>
          <w:tcPr>
            <w:tcW w:w="1934"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В участок входят населенные пункты: деревни </w:t>
            </w:r>
            <w:proofErr w:type="spellStart"/>
            <w:r w:rsidRPr="00AF01A2">
              <w:rPr>
                <w:rFonts w:ascii="Times New Roman" w:hAnsi="Times New Roman" w:cs="Times New Roman"/>
              </w:rPr>
              <w:t>Греково</w:t>
            </w:r>
            <w:proofErr w:type="spellEnd"/>
            <w:r w:rsidRPr="00AF01A2">
              <w:rPr>
                <w:rFonts w:ascii="Times New Roman" w:hAnsi="Times New Roman" w:cs="Times New Roman"/>
              </w:rPr>
              <w:t xml:space="preserve">, Евсино, </w:t>
            </w:r>
            <w:proofErr w:type="spellStart"/>
            <w:r w:rsidRPr="00AF01A2">
              <w:rPr>
                <w:rFonts w:ascii="Times New Roman" w:hAnsi="Times New Roman" w:cs="Times New Roman"/>
              </w:rPr>
              <w:t>Отюгово</w:t>
            </w:r>
            <w:proofErr w:type="spellEnd"/>
            <w:r w:rsidRPr="00AF01A2">
              <w:rPr>
                <w:rFonts w:ascii="Times New Roman" w:hAnsi="Times New Roman" w:cs="Times New Roman"/>
              </w:rPr>
              <w:t xml:space="preserve">, </w:t>
            </w:r>
            <w:proofErr w:type="spellStart"/>
            <w:r w:rsidRPr="00AF01A2">
              <w:rPr>
                <w:rFonts w:ascii="Times New Roman" w:hAnsi="Times New Roman" w:cs="Times New Roman"/>
              </w:rPr>
              <w:t>Пунгино</w:t>
            </w:r>
            <w:proofErr w:type="spellEnd"/>
            <w:r w:rsidRPr="00AF01A2">
              <w:rPr>
                <w:rFonts w:ascii="Times New Roman" w:hAnsi="Times New Roman" w:cs="Times New Roman"/>
              </w:rPr>
              <w:t xml:space="preserve">, </w:t>
            </w:r>
            <w:proofErr w:type="spellStart"/>
            <w:proofErr w:type="gramStart"/>
            <w:r w:rsidRPr="00AF01A2">
              <w:rPr>
                <w:rFonts w:ascii="Times New Roman" w:hAnsi="Times New Roman" w:cs="Times New Roman"/>
              </w:rPr>
              <w:t>Солонухино</w:t>
            </w:r>
            <w:proofErr w:type="spellEnd"/>
            <w:r w:rsidRPr="00AF01A2">
              <w:rPr>
                <w:rFonts w:ascii="Times New Roman" w:hAnsi="Times New Roman" w:cs="Times New Roman"/>
              </w:rPr>
              <w:t xml:space="preserve">  муниципального</w:t>
            </w:r>
            <w:proofErr w:type="gramEnd"/>
            <w:r w:rsidRPr="00AF01A2">
              <w:rPr>
                <w:rFonts w:ascii="Times New Roman" w:hAnsi="Times New Roman" w:cs="Times New Roman"/>
              </w:rPr>
              <w:t xml:space="preserve"> образования </w:t>
            </w:r>
            <w:proofErr w:type="spellStart"/>
            <w:r w:rsidRPr="00AF01A2">
              <w:rPr>
                <w:rFonts w:ascii="Times New Roman" w:hAnsi="Times New Roman" w:cs="Times New Roman"/>
              </w:rPr>
              <w:t>Грековское</w:t>
            </w:r>
            <w:proofErr w:type="spellEnd"/>
            <w:r w:rsidRPr="00AF01A2">
              <w:rPr>
                <w:rFonts w:ascii="Times New Roman" w:hAnsi="Times New Roman" w:cs="Times New Roman"/>
              </w:rPr>
              <w:t xml:space="preserve"> сельское поселение.</w:t>
            </w:r>
          </w:p>
        </w:tc>
      </w:tr>
      <w:tr w:rsidR="00AF01A2" w:rsidRPr="00AF01A2" w:rsidTr="0035061D">
        <w:tc>
          <w:tcPr>
            <w:tcW w:w="236"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highlight w:val="yellow"/>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highlight w:val="yellow"/>
              </w:rPr>
            </w:pPr>
            <w:r w:rsidRPr="00AF01A2">
              <w:rPr>
                <w:rFonts w:ascii="Times New Roman" w:hAnsi="Times New Roman" w:cs="Times New Roman"/>
              </w:rPr>
              <w:t>3.</w:t>
            </w:r>
          </w:p>
        </w:tc>
        <w:tc>
          <w:tcPr>
            <w:tcW w:w="509"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highlight w:val="yellow"/>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highlight w:val="yellow"/>
              </w:rPr>
            </w:pPr>
            <w:r w:rsidRPr="00AF01A2">
              <w:rPr>
                <w:rFonts w:ascii="Times New Roman" w:hAnsi="Times New Roman" w:cs="Times New Roman"/>
              </w:rPr>
              <w:t>1019</w:t>
            </w:r>
          </w:p>
        </w:tc>
        <w:tc>
          <w:tcPr>
            <w:tcW w:w="1142"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село Михайловское,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Центральная, д. 78,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здание администрации Михайловского сельского поселения,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телефон 62-1-23</w:t>
            </w:r>
          </w:p>
        </w:tc>
        <w:tc>
          <w:tcPr>
            <w:tcW w:w="1179"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село Михайловское,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Колхозная, д. 3,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здание Михайловского сельского Дома культуры - филиала муниципального бюджетного учреждения культуры Тужинский РКДЦ, телефон 62-2-58</w:t>
            </w:r>
          </w:p>
        </w:tc>
        <w:tc>
          <w:tcPr>
            <w:tcW w:w="1934"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В участок входят населенные пункты: села Михайловское, </w:t>
            </w:r>
            <w:proofErr w:type="spellStart"/>
            <w:r w:rsidRPr="00AF01A2">
              <w:rPr>
                <w:rFonts w:ascii="Times New Roman" w:hAnsi="Times New Roman" w:cs="Times New Roman"/>
              </w:rPr>
              <w:t>Шешурга</w:t>
            </w:r>
            <w:proofErr w:type="spellEnd"/>
            <w:r w:rsidRPr="00AF01A2">
              <w:rPr>
                <w:rFonts w:ascii="Times New Roman" w:hAnsi="Times New Roman" w:cs="Times New Roman"/>
              </w:rPr>
              <w:t xml:space="preserve">; деревни </w:t>
            </w:r>
            <w:proofErr w:type="spellStart"/>
            <w:proofErr w:type="gramStart"/>
            <w:r w:rsidRPr="00AF01A2">
              <w:rPr>
                <w:rFonts w:ascii="Times New Roman" w:hAnsi="Times New Roman" w:cs="Times New Roman"/>
              </w:rPr>
              <w:t>Малиничи</w:t>
            </w:r>
            <w:proofErr w:type="spellEnd"/>
            <w:r w:rsidRPr="00AF01A2">
              <w:rPr>
                <w:rFonts w:ascii="Times New Roman" w:hAnsi="Times New Roman" w:cs="Times New Roman"/>
              </w:rPr>
              <w:t xml:space="preserve">,  </w:t>
            </w:r>
            <w:proofErr w:type="spellStart"/>
            <w:r w:rsidRPr="00AF01A2">
              <w:rPr>
                <w:rFonts w:ascii="Times New Roman" w:hAnsi="Times New Roman" w:cs="Times New Roman"/>
              </w:rPr>
              <w:t>Масленская</w:t>
            </w:r>
            <w:proofErr w:type="spellEnd"/>
            <w:proofErr w:type="gramEnd"/>
            <w:r w:rsidRPr="00AF01A2">
              <w:rPr>
                <w:rFonts w:ascii="Times New Roman" w:hAnsi="Times New Roman" w:cs="Times New Roman"/>
              </w:rPr>
              <w:t xml:space="preserve"> муниципального образования Михайловское сельское поселение.</w:t>
            </w:r>
          </w:p>
        </w:tc>
      </w:tr>
      <w:tr w:rsidR="00AF01A2" w:rsidRPr="00AF01A2" w:rsidTr="0035061D">
        <w:tc>
          <w:tcPr>
            <w:tcW w:w="236"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4.</w:t>
            </w:r>
          </w:p>
        </w:tc>
        <w:tc>
          <w:tcPr>
            <w:tcW w:w="509"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1020</w:t>
            </w:r>
          </w:p>
        </w:tc>
        <w:tc>
          <w:tcPr>
            <w:tcW w:w="1142"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село </w:t>
            </w:r>
            <w:proofErr w:type="spellStart"/>
            <w:r w:rsidRPr="00AF01A2">
              <w:rPr>
                <w:rFonts w:ascii="Times New Roman" w:hAnsi="Times New Roman" w:cs="Times New Roman"/>
              </w:rPr>
              <w:t>Ныр</w:t>
            </w:r>
            <w:proofErr w:type="spellEnd"/>
            <w:r w:rsidRPr="00AF01A2">
              <w:rPr>
                <w:rFonts w:ascii="Times New Roman" w:hAnsi="Times New Roman" w:cs="Times New Roman"/>
              </w:rPr>
              <w:t xml:space="preserve">,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Советская, д. 13,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здание </w:t>
            </w:r>
            <w:proofErr w:type="gramStart"/>
            <w:r w:rsidRPr="00AF01A2">
              <w:rPr>
                <w:rFonts w:ascii="Times New Roman" w:hAnsi="Times New Roman" w:cs="Times New Roman"/>
              </w:rPr>
              <w:t xml:space="preserve">администрации  </w:t>
            </w:r>
            <w:proofErr w:type="spellStart"/>
            <w:r w:rsidRPr="00AF01A2">
              <w:rPr>
                <w:rFonts w:ascii="Times New Roman" w:hAnsi="Times New Roman" w:cs="Times New Roman"/>
              </w:rPr>
              <w:t>Ныровского</w:t>
            </w:r>
            <w:proofErr w:type="spellEnd"/>
            <w:proofErr w:type="gramEnd"/>
            <w:r w:rsidRPr="00AF01A2">
              <w:rPr>
                <w:rFonts w:ascii="Times New Roman" w:hAnsi="Times New Roman" w:cs="Times New Roman"/>
              </w:rPr>
              <w:t xml:space="preserve"> сельского поселения,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телефон 69-1-22</w:t>
            </w:r>
          </w:p>
        </w:tc>
        <w:tc>
          <w:tcPr>
            <w:tcW w:w="1179"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село </w:t>
            </w:r>
            <w:proofErr w:type="spellStart"/>
            <w:r w:rsidRPr="00AF01A2">
              <w:rPr>
                <w:rFonts w:ascii="Times New Roman" w:hAnsi="Times New Roman" w:cs="Times New Roman"/>
              </w:rPr>
              <w:t>Ныр</w:t>
            </w:r>
            <w:proofErr w:type="spellEnd"/>
            <w:r w:rsidRPr="00AF01A2">
              <w:rPr>
                <w:rFonts w:ascii="Times New Roman" w:hAnsi="Times New Roman" w:cs="Times New Roman"/>
              </w:rPr>
              <w:t xml:space="preserve">,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Советская, д. 13,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здание администрации </w:t>
            </w:r>
            <w:proofErr w:type="spellStart"/>
            <w:r w:rsidRPr="00AF01A2">
              <w:rPr>
                <w:rFonts w:ascii="Times New Roman" w:hAnsi="Times New Roman" w:cs="Times New Roman"/>
              </w:rPr>
              <w:t>Ныровского</w:t>
            </w:r>
            <w:proofErr w:type="spellEnd"/>
            <w:r w:rsidRPr="00AF01A2">
              <w:rPr>
                <w:rFonts w:ascii="Times New Roman" w:hAnsi="Times New Roman" w:cs="Times New Roman"/>
              </w:rPr>
              <w:t xml:space="preserve"> сельского поселения,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телефон 69-1-22</w:t>
            </w:r>
          </w:p>
        </w:tc>
        <w:tc>
          <w:tcPr>
            <w:tcW w:w="1934"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В участок входят населенные пункты: село </w:t>
            </w:r>
            <w:proofErr w:type="spellStart"/>
            <w:r w:rsidRPr="00AF01A2">
              <w:rPr>
                <w:rFonts w:ascii="Times New Roman" w:hAnsi="Times New Roman" w:cs="Times New Roman"/>
              </w:rPr>
              <w:t>Ныр</w:t>
            </w:r>
            <w:proofErr w:type="spellEnd"/>
            <w:r w:rsidRPr="00AF01A2">
              <w:rPr>
                <w:rFonts w:ascii="Times New Roman" w:hAnsi="Times New Roman" w:cs="Times New Roman"/>
              </w:rPr>
              <w:t xml:space="preserve">, деревни </w:t>
            </w:r>
            <w:proofErr w:type="spellStart"/>
            <w:r w:rsidRPr="00AF01A2">
              <w:rPr>
                <w:rFonts w:ascii="Times New Roman" w:hAnsi="Times New Roman" w:cs="Times New Roman"/>
              </w:rPr>
              <w:t>Артеково</w:t>
            </w:r>
            <w:proofErr w:type="spellEnd"/>
            <w:r w:rsidRPr="00AF01A2">
              <w:rPr>
                <w:rFonts w:ascii="Times New Roman" w:hAnsi="Times New Roman" w:cs="Times New Roman"/>
              </w:rPr>
              <w:t xml:space="preserve">, </w:t>
            </w:r>
            <w:proofErr w:type="spellStart"/>
            <w:r w:rsidRPr="00AF01A2">
              <w:rPr>
                <w:rFonts w:ascii="Times New Roman" w:hAnsi="Times New Roman" w:cs="Times New Roman"/>
              </w:rPr>
              <w:t>Пачи-</w:t>
            </w:r>
            <w:proofErr w:type="gramStart"/>
            <w:r w:rsidRPr="00AF01A2">
              <w:rPr>
                <w:rFonts w:ascii="Times New Roman" w:hAnsi="Times New Roman" w:cs="Times New Roman"/>
              </w:rPr>
              <w:t>Югунур</w:t>
            </w:r>
            <w:proofErr w:type="spellEnd"/>
            <w:r w:rsidRPr="00AF01A2">
              <w:rPr>
                <w:rFonts w:ascii="Times New Roman" w:hAnsi="Times New Roman" w:cs="Times New Roman"/>
              </w:rPr>
              <w:t xml:space="preserve">  муниципального</w:t>
            </w:r>
            <w:proofErr w:type="gramEnd"/>
            <w:r w:rsidRPr="00AF01A2">
              <w:rPr>
                <w:rFonts w:ascii="Times New Roman" w:hAnsi="Times New Roman" w:cs="Times New Roman"/>
              </w:rPr>
              <w:t xml:space="preserve"> образования </w:t>
            </w:r>
            <w:proofErr w:type="spellStart"/>
            <w:r w:rsidRPr="00AF01A2">
              <w:rPr>
                <w:rFonts w:ascii="Times New Roman" w:hAnsi="Times New Roman" w:cs="Times New Roman"/>
              </w:rPr>
              <w:t>Ныровское</w:t>
            </w:r>
            <w:proofErr w:type="spellEnd"/>
            <w:r w:rsidRPr="00AF01A2">
              <w:rPr>
                <w:rFonts w:ascii="Times New Roman" w:hAnsi="Times New Roman" w:cs="Times New Roman"/>
              </w:rPr>
              <w:t xml:space="preserve"> сельское поселение.</w:t>
            </w:r>
          </w:p>
        </w:tc>
      </w:tr>
      <w:tr w:rsidR="00AF01A2" w:rsidRPr="00AF01A2" w:rsidTr="0035061D">
        <w:tc>
          <w:tcPr>
            <w:tcW w:w="236"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5.</w:t>
            </w:r>
          </w:p>
        </w:tc>
        <w:tc>
          <w:tcPr>
            <w:tcW w:w="509"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1021</w:t>
            </w:r>
          </w:p>
        </w:tc>
        <w:tc>
          <w:tcPr>
            <w:tcW w:w="1142"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село </w:t>
            </w:r>
            <w:proofErr w:type="spellStart"/>
            <w:r w:rsidRPr="00AF01A2">
              <w:rPr>
                <w:rFonts w:ascii="Times New Roman" w:hAnsi="Times New Roman" w:cs="Times New Roman"/>
              </w:rPr>
              <w:t>Пачи</w:t>
            </w:r>
            <w:proofErr w:type="spellEnd"/>
            <w:r w:rsidRPr="00AF01A2">
              <w:rPr>
                <w:rFonts w:ascii="Times New Roman" w:hAnsi="Times New Roman" w:cs="Times New Roman"/>
              </w:rPr>
              <w:t xml:space="preserve">,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Центральная, д. 3,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здание администрации </w:t>
            </w:r>
            <w:proofErr w:type="spellStart"/>
            <w:r w:rsidRPr="00AF01A2">
              <w:rPr>
                <w:rFonts w:ascii="Times New Roman" w:hAnsi="Times New Roman" w:cs="Times New Roman"/>
              </w:rPr>
              <w:t>Пачинского</w:t>
            </w:r>
            <w:proofErr w:type="spellEnd"/>
            <w:r w:rsidRPr="00AF01A2">
              <w:rPr>
                <w:rFonts w:ascii="Times New Roman" w:hAnsi="Times New Roman" w:cs="Times New Roman"/>
              </w:rPr>
              <w:t xml:space="preserve"> сельского поселения,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телефон 61-1-75</w:t>
            </w:r>
          </w:p>
        </w:tc>
        <w:tc>
          <w:tcPr>
            <w:tcW w:w="1179"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село </w:t>
            </w:r>
            <w:proofErr w:type="spellStart"/>
            <w:r w:rsidRPr="00AF01A2">
              <w:rPr>
                <w:rFonts w:ascii="Times New Roman" w:hAnsi="Times New Roman" w:cs="Times New Roman"/>
              </w:rPr>
              <w:t>Пачи</w:t>
            </w:r>
            <w:proofErr w:type="spellEnd"/>
            <w:r w:rsidRPr="00AF01A2">
              <w:rPr>
                <w:rFonts w:ascii="Times New Roman" w:hAnsi="Times New Roman" w:cs="Times New Roman"/>
              </w:rPr>
              <w:t xml:space="preserve">,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Центральная, д. 3,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здание администрации </w:t>
            </w:r>
            <w:proofErr w:type="spellStart"/>
            <w:r w:rsidRPr="00AF01A2">
              <w:rPr>
                <w:rFonts w:ascii="Times New Roman" w:hAnsi="Times New Roman" w:cs="Times New Roman"/>
              </w:rPr>
              <w:t>Пачинского</w:t>
            </w:r>
            <w:proofErr w:type="spellEnd"/>
            <w:r w:rsidRPr="00AF01A2">
              <w:rPr>
                <w:rFonts w:ascii="Times New Roman" w:hAnsi="Times New Roman" w:cs="Times New Roman"/>
              </w:rPr>
              <w:t xml:space="preserve"> сельского поселения,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телефон 61-1-75</w:t>
            </w:r>
          </w:p>
        </w:tc>
        <w:tc>
          <w:tcPr>
            <w:tcW w:w="1934"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В участок входят населенные пункты: село </w:t>
            </w:r>
            <w:proofErr w:type="spellStart"/>
            <w:r w:rsidRPr="00AF01A2">
              <w:rPr>
                <w:rFonts w:ascii="Times New Roman" w:hAnsi="Times New Roman" w:cs="Times New Roman"/>
              </w:rPr>
              <w:t>Пачи</w:t>
            </w:r>
            <w:proofErr w:type="spellEnd"/>
            <w:r w:rsidRPr="00AF01A2">
              <w:rPr>
                <w:rFonts w:ascii="Times New Roman" w:hAnsi="Times New Roman" w:cs="Times New Roman"/>
              </w:rPr>
              <w:t xml:space="preserve">, деревни Большие </w:t>
            </w:r>
            <w:proofErr w:type="spellStart"/>
            <w:r w:rsidRPr="00AF01A2">
              <w:rPr>
                <w:rFonts w:ascii="Times New Roman" w:hAnsi="Times New Roman" w:cs="Times New Roman"/>
              </w:rPr>
              <w:t>Пачи</w:t>
            </w:r>
            <w:proofErr w:type="spellEnd"/>
            <w:r w:rsidRPr="00AF01A2">
              <w:rPr>
                <w:rFonts w:ascii="Times New Roman" w:hAnsi="Times New Roman" w:cs="Times New Roman"/>
              </w:rPr>
              <w:t xml:space="preserve">, </w:t>
            </w:r>
            <w:proofErr w:type="spellStart"/>
            <w:r w:rsidRPr="00AF01A2">
              <w:rPr>
                <w:rFonts w:ascii="Times New Roman" w:hAnsi="Times New Roman" w:cs="Times New Roman"/>
              </w:rPr>
              <w:t>Кидалсоло</w:t>
            </w:r>
            <w:proofErr w:type="spellEnd"/>
            <w:r w:rsidRPr="00AF01A2">
              <w:rPr>
                <w:rFonts w:ascii="Times New Roman" w:hAnsi="Times New Roman" w:cs="Times New Roman"/>
              </w:rPr>
              <w:t xml:space="preserve">, Малые </w:t>
            </w:r>
            <w:proofErr w:type="spellStart"/>
            <w:r w:rsidRPr="00AF01A2">
              <w:rPr>
                <w:rFonts w:ascii="Times New Roman" w:hAnsi="Times New Roman" w:cs="Times New Roman"/>
              </w:rPr>
              <w:t>Пачи</w:t>
            </w:r>
            <w:proofErr w:type="spellEnd"/>
            <w:r w:rsidRPr="00AF01A2">
              <w:rPr>
                <w:rFonts w:ascii="Times New Roman" w:hAnsi="Times New Roman" w:cs="Times New Roman"/>
              </w:rPr>
              <w:t xml:space="preserve">, </w:t>
            </w:r>
            <w:proofErr w:type="spellStart"/>
            <w:r w:rsidRPr="00AF01A2">
              <w:rPr>
                <w:rFonts w:ascii="Times New Roman" w:hAnsi="Times New Roman" w:cs="Times New Roman"/>
              </w:rPr>
              <w:t>Вынур</w:t>
            </w:r>
            <w:proofErr w:type="spellEnd"/>
            <w:r w:rsidRPr="00AF01A2">
              <w:rPr>
                <w:rFonts w:ascii="Times New Roman" w:hAnsi="Times New Roman" w:cs="Times New Roman"/>
              </w:rPr>
              <w:t xml:space="preserve">, Устье, </w:t>
            </w:r>
            <w:proofErr w:type="spellStart"/>
            <w:r w:rsidRPr="00AF01A2">
              <w:rPr>
                <w:rFonts w:ascii="Times New Roman" w:hAnsi="Times New Roman" w:cs="Times New Roman"/>
              </w:rPr>
              <w:t>Полушнур</w:t>
            </w:r>
            <w:proofErr w:type="spellEnd"/>
            <w:r w:rsidRPr="00AF01A2">
              <w:rPr>
                <w:rFonts w:ascii="Times New Roman" w:hAnsi="Times New Roman" w:cs="Times New Roman"/>
              </w:rPr>
              <w:t xml:space="preserve">, Гришкино, </w:t>
            </w:r>
            <w:proofErr w:type="spellStart"/>
            <w:r w:rsidRPr="00AF01A2">
              <w:rPr>
                <w:rFonts w:ascii="Times New Roman" w:hAnsi="Times New Roman" w:cs="Times New Roman"/>
              </w:rPr>
              <w:t>Киляково</w:t>
            </w:r>
            <w:proofErr w:type="spellEnd"/>
            <w:r w:rsidRPr="00AF01A2">
              <w:rPr>
                <w:rFonts w:ascii="Times New Roman" w:hAnsi="Times New Roman" w:cs="Times New Roman"/>
              </w:rPr>
              <w:t xml:space="preserve">, Фомино муниципального образования </w:t>
            </w:r>
            <w:proofErr w:type="spellStart"/>
            <w:r w:rsidRPr="00AF01A2">
              <w:rPr>
                <w:rFonts w:ascii="Times New Roman" w:hAnsi="Times New Roman" w:cs="Times New Roman"/>
              </w:rPr>
              <w:lastRenderedPageBreak/>
              <w:t>Пачинское</w:t>
            </w:r>
            <w:proofErr w:type="spellEnd"/>
            <w:r w:rsidRPr="00AF01A2">
              <w:rPr>
                <w:rFonts w:ascii="Times New Roman" w:hAnsi="Times New Roman" w:cs="Times New Roman"/>
              </w:rPr>
              <w:t xml:space="preserve"> сельское поселение.</w:t>
            </w:r>
          </w:p>
        </w:tc>
      </w:tr>
      <w:tr w:rsidR="00AF01A2" w:rsidRPr="00AF01A2" w:rsidTr="0035061D">
        <w:tc>
          <w:tcPr>
            <w:tcW w:w="236"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6.</w:t>
            </w:r>
          </w:p>
        </w:tc>
        <w:tc>
          <w:tcPr>
            <w:tcW w:w="509"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1022</w:t>
            </w:r>
          </w:p>
        </w:tc>
        <w:tc>
          <w:tcPr>
            <w:tcW w:w="1142"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деревня </w:t>
            </w:r>
            <w:proofErr w:type="spellStart"/>
            <w:r w:rsidRPr="00AF01A2">
              <w:rPr>
                <w:rFonts w:ascii="Times New Roman" w:hAnsi="Times New Roman" w:cs="Times New Roman"/>
              </w:rPr>
              <w:t>Пиштенур</w:t>
            </w:r>
            <w:proofErr w:type="spellEnd"/>
            <w:r w:rsidRPr="00AF01A2">
              <w:rPr>
                <w:rFonts w:ascii="Times New Roman" w:hAnsi="Times New Roman" w:cs="Times New Roman"/>
              </w:rPr>
              <w:t xml:space="preserve">,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Полевая, д. 2,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здание Кировского областного государственного общеобразовательного бюджетного учреждения «Средняя школа с. </w:t>
            </w:r>
            <w:proofErr w:type="spellStart"/>
            <w:r w:rsidRPr="00AF01A2">
              <w:rPr>
                <w:rFonts w:ascii="Times New Roman" w:hAnsi="Times New Roman" w:cs="Times New Roman"/>
              </w:rPr>
              <w:t>Ныр</w:t>
            </w:r>
            <w:proofErr w:type="spellEnd"/>
            <w:r w:rsidRPr="00AF01A2">
              <w:rPr>
                <w:rFonts w:ascii="Times New Roman" w:hAnsi="Times New Roman" w:cs="Times New Roman"/>
              </w:rPr>
              <w:t xml:space="preserve"> Тужинского района»,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телефон 62-2-56</w:t>
            </w:r>
          </w:p>
        </w:tc>
        <w:tc>
          <w:tcPr>
            <w:tcW w:w="1179"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деревня </w:t>
            </w:r>
            <w:proofErr w:type="spellStart"/>
            <w:r w:rsidRPr="00AF01A2">
              <w:rPr>
                <w:rFonts w:ascii="Times New Roman" w:hAnsi="Times New Roman" w:cs="Times New Roman"/>
              </w:rPr>
              <w:t>Пиштенур</w:t>
            </w:r>
            <w:proofErr w:type="spellEnd"/>
            <w:r w:rsidRPr="00AF01A2">
              <w:rPr>
                <w:rFonts w:ascii="Times New Roman" w:hAnsi="Times New Roman" w:cs="Times New Roman"/>
              </w:rPr>
              <w:t>,</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Полевая, д. 2,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здание Кировского областного государственного общеобразовательного бюджетного учреждения «Средняя школа с. </w:t>
            </w:r>
            <w:proofErr w:type="spellStart"/>
            <w:r w:rsidRPr="00AF01A2">
              <w:rPr>
                <w:rFonts w:ascii="Times New Roman" w:hAnsi="Times New Roman" w:cs="Times New Roman"/>
              </w:rPr>
              <w:t>Ныр</w:t>
            </w:r>
            <w:proofErr w:type="spellEnd"/>
            <w:r w:rsidRPr="00AF01A2">
              <w:rPr>
                <w:rFonts w:ascii="Times New Roman" w:hAnsi="Times New Roman" w:cs="Times New Roman"/>
              </w:rPr>
              <w:t xml:space="preserve"> Тужинского района»,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телефон 62-2-56</w:t>
            </w:r>
          </w:p>
        </w:tc>
        <w:tc>
          <w:tcPr>
            <w:tcW w:w="1934"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В участок входят населенные пункты: деревни </w:t>
            </w:r>
            <w:proofErr w:type="spellStart"/>
            <w:r w:rsidRPr="00AF01A2">
              <w:rPr>
                <w:rFonts w:ascii="Times New Roman" w:hAnsi="Times New Roman" w:cs="Times New Roman"/>
              </w:rPr>
              <w:t>Пиштенур</w:t>
            </w:r>
            <w:proofErr w:type="spellEnd"/>
            <w:r w:rsidRPr="00AF01A2">
              <w:rPr>
                <w:rFonts w:ascii="Times New Roman" w:hAnsi="Times New Roman" w:cs="Times New Roman"/>
              </w:rPr>
              <w:t xml:space="preserve">, </w:t>
            </w:r>
            <w:proofErr w:type="spellStart"/>
            <w:r w:rsidRPr="00AF01A2">
              <w:rPr>
                <w:rFonts w:ascii="Times New Roman" w:hAnsi="Times New Roman" w:cs="Times New Roman"/>
              </w:rPr>
              <w:t>Югунур</w:t>
            </w:r>
            <w:proofErr w:type="spellEnd"/>
            <w:r w:rsidRPr="00AF01A2">
              <w:rPr>
                <w:rFonts w:ascii="Times New Roman" w:hAnsi="Times New Roman" w:cs="Times New Roman"/>
              </w:rPr>
              <w:t xml:space="preserve"> муниципального образования </w:t>
            </w:r>
            <w:proofErr w:type="spellStart"/>
            <w:r w:rsidRPr="00AF01A2">
              <w:rPr>
                <w:rFonts w:ascii="Times New Roman" w:hAnsi="Times New Roman" w:cs="Times New Roman"/>
              </w:rPr>
              <w:t>Ныровское</w:t>
            </w:r>
            <w:proofErr w:type="spellEnd"/>
            <w:r w:rsidRPr="00AF01A2">
              <w:rPr>
                <w:rFonts w:ascii="Times New Roman" w:hAnsi="Times New Roman" w:cs="Times New Roman"/>
              </w:rPr>
              <w:t xml:space="preserve"> сельское поселение.</w:t>
            </w:r>
          </w:p>
        </w:tc>
      </w:tr>
      <w:tr w:rsidR="00AF01A2" w:rsidRPr="00AF01A2" w:rsidTr="0035061D">
        <w:tc>
          <w:tcPr>
            <w:tcW w:w="236"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7.</w:t>
            </w:r>
          </w:p>
        </w:tc>
        <w:tc>
          <w:tcPr>
            <w:tcW w:w="509"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1023</w:t>
            </w:r>
          </w:p>
        </w:tc>
        <w:tc>
          <w:tcPr>
            <w:tcW w:w="1142"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деревня </w:t>
            </w:r>
            <w:proofErr w:type="spellStart"/>
            <w:r w:rsidRPr="00AF01A2">
              <w:rPr>
                <w:rFonts w:ascii="Times New Roman" w:hAnsi="Times New Roman" w:cs="Times New Roman"/>
              </w:rPr>
              <w:t>Покста</w:t>
            </w:r>
            <w:proofErr w:type="spellEnd"/>
            <w:r w:rsidRPr="00AF01A2">
              <w:rPr>
                <w:rFonts w:ascii="Times New Roman" w:hAnsi="Times New Roman" w:cs="Times New Roman"/>
              </w:rPr>
              <w:t xml:space="preserve">,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Центральная, д. 39,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здание </w:t>
            </w:r>
            <w:proofErr w:type="spellStart"/>
            <w:r w:rsidRPr="00AF01A2">
              <w:rPr>
                <w:rFonts w:ascii="Times New Roman" w:hAnsi="Times New Roman" w:cs="Times New Roman"/>
              </w:rPr>
              <w:t>Покстинского</w:t>
            </w:r>
            <w:proofErr w:type="spellEnd"/>
            <w:r w:rsidRPr="00AF01A2">
              <w:rPr>
                <w:rFonts w:ascii="Times New Roman" w:hAnsi="Times New Roman" w:cs="Times New Roman"/>
              </w:rPr>
              <w:t xml:space="preserve"> сельского </w:t>
            </w:r>
            <w:proofErr w:type="gramStart"/>
            <w:r w:rsidRPr="00AF01A2">
              <w:rPr>
                <w:rFonts w:ascii="Times New Roman" w:hAnsi="Times New Roman" w:cs="Times New Roman"/>
              </w:rPr>
              <w:t>Дома  культуры</w:t>
            </w:r>
            <w:proofErr w:type="gramEnd"/>
            <w:r w:rsidRPr="00AF01A2">
              <w:rPr>
                <w:rFonts w:ascii="Times New Roman" w:hAnsi="Times New Roman" w:cs="Times New Roman"/>
              </w:rPr>
              <w:t xml:space="preserve"> -филиала муниципального бюджетного учреждения культуры Тужинский РКДЦ, телефон 65-1-22</w:t>
            </w:r>
          </w:p>
        </w:tc>
        <w:tc>
          <w:tcPr>
            <w:tcW w:w="1179"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деревня </w:t>
            </w:r>
            <w:proofErr w:type="spellStart"/>
            <w:r w:rsidRPr="00AF01A2">
              <w:rPr>
                <w:rFonts w:ascii="Times New Roman" w:hAnsi="Times New Roman" w:cs="Times New Roman"/>
              </w:rPr>
              <w:t>Покста</w:t>
            </w:r>
            <w:proofErr w:type="spellEnd"/>
            <w:r w:rsidRPr="00AF01A2">
              <w:rPr>
                <w:rFonts w:ascii="Times New Roman" w:hAnsi="Times New Roman" w:cs="Times New Roman"/>
              </w:rPr>
              <w:t>,</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Центральная, д. 39,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здание </w:t>
            </w:r>
            <w:proofErr w:type="spellStart"/>
            <w:r w:rsidRPr="00AF01A2">
              <w:rPr>
                <w:rFonts w:ascii="Times New Roman" w:hAnsi="Times New Roman" w:cs="Times New Roman"/>
              </w:rPr>
              <w:t>Покстинского</w:t>
            </w:r>
            <w:proofErr w:type="spellEnd"/>
            <w:r w:rsidRPr="00AF01A2">
              <w:rPr>
                <w:rFonts w:ascii="Times New Roman" w:hAnsi="Times New Roman" w:cs="Times New Roman"/>
              </w:rPr>
              <w:t xml:space="preserve"> сельского </w:t>
            </w:r>
            <w:proofErr w:type="gramStart"/>
            <w:r w:rsidRPr="00AF01A2">
              <w:rPr>
                <w:rFonts w:ascii="Times New Roman" w:hAnsi="Times New Roman" w:cs="Times New Roman"/>
              </w:rPr>
              <w:t>Дома  культуры</w:t>
            </w:r>
            <w:proofErr w:type="gramEnd"/>
            <w:r w:rsidRPr="00AF01A2">
              <w:rPr>
                <w:rFonts w:ascii="Times New Roman" w:hAnsi="Times New Roman" w:cs="Times New Roman"/>
              </w:rPr>
              <w:t xml:space="preserve"> - филиала муниципального бюджетного учреждения культуры Тужинский РКДЦ, телефон 65-1-22</w:t>
            </w:r>
          </w:p>
        </w:tc>
        <w:tc>
          <w:tcPr>
            <w:tcW w:w="1934"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В участок входят населенные пункты: деревни Коленки, </w:t>
            </w:r>
            <w:proofErr w:type="spellStart"/>
            <w:r w:rsidRPr="00AF01A2">
              <w:rPr>
                <w:rFonts w:ascii="Times New Roman" w:hAnsi="Times New Roman" w:cs="Times New Roman"/>
              </w:rPr>
              <w:t>Паново</w:t>
            </w:r>
            <w:proofErr w:type="spellEnd"/>
            <w:r w:rsidRPr="00AF01A2">
              <w:rPr>
                <w:rFonts w:ascii="Times New Roman" w:hAnsi="Times New Roman" w:cs="Times New Roman"/>
              </w:rPr>
              <w:t xml:space="preserve">, </w:t>
            </w:r>
            <w:proofErr w:type="spellStart"/>
            <w:r w:rsidRPr="00AF01A2">
              <w:rPr>
                <w:rFonts w:ascii="Times New Roman" w:hAnsi="Times New Roman" w:cs="Times New Roman"/>
              </w:rPr>
              <w:t>Покста</w:t>
            </w:r>
            <w:proofErr w:type="spellEnd"/>
            <w:r w:rsidRPr="00AF01A2">
              <w:rPr>
                <w:rFonts w:ascii="Times New Roman" w:hAnsi="Times New Roman" w:cs="Times New Roman"/>
              </w:rPr>
              <w:t xml:space="preserve">, Самсоны, Худяки муниципального образования </w:t>
            </w:r>
            <w:proofErr w:type="spellStart"/>
            <w:r w:rsidRPr="00AF01A2">
              <w:rPr>
                <w:rFonts w:ascii="Times New Roman" w:hAnsi="Times New Roman" w:cs="Times New Roman"/>
              </w:rPr>
              <w:t>Тужинское</w:t>
            </w:r>
            <w:proofErr w:type="spellEnd"/>
            <w:r w:rsidRPr="00AF01A2">
              <w:rPr>
                <w:rFonts w:ascii="Times New Roman" w:hAnsi="Times New Roman" w:cs="Times New Roman"/>
              </w:rPr>
              <w:t xml:space="preserve"> городское поселение.</w:t>
            </w:r>
          </w:p>
        </w:tc>
      </w:tr>
      <w:tr w:rsidR="00AF01A2" w:rsidRPr="00AF01A2" w:rsidTr="0035061D">
        <w:tc>
          <w:tcPr>
            <w:tcW w:w="236"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8.</w:t>
            </w:r>
          </w:p>
        </w:tc>
        <w:tc>
          <w:tcPr>
            <w:tcW w:w="509"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1026</w:t>
            </w:r>
          </w:p>
        </w:tc>
        <w:tc>
          <w:tcPr>
            <w:tcW w:w="1142"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proofErr w:type="spellStart"/>
            <w:r w:rsidRPr="00AF01A2">
              <w:rPr>
                <w:rFonts w:ascii="Times New Roman" w:hAnsi="Times New Roman" w:cs="Times New Roman"/>
              </w:rPr>
              <w:t>пгт</w:t>
            </w:r>
            <w:proofErr w:type="spellEnd"/>
            <w:r w:rsidRPr="00AF01A2">
              <w:rPr>
                <w:rFonts w:ascii="Times New Roman" w:hAnsi="Times New Roman" w:cs="Times New Roman"/>
              </w:rPr>
              <w:t xml:space="preserve"> Тужа,</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Горького, д. 5, </w:t>
            </w:r>
            <w:proofErr w:type="spellStart"/>
            <w:r w:rsidRPr="00AF01A2">
              <w:rPr>
                <w:rFonts w:ascii="Times New Roman" w:hAnsi="Times New Roman" w:cs="Times New Roman"/>
              </w:rPr>
              <w:t>каб</w:t>
            </w:r>
            <w:proofErr w:type="spellEnd"/>
            <w:r w:rsidRPr="00AF01A2">
              <w:rPr>
                <w:rFonts w:ascii="Times New Roman" w:hAnsi="Times New Roman" w:cs="Times New Roman"/>
              </w:rPr>
              <w:t>. 7,</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здание администрации Тужинского муниципального района,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телефон 2-15-51</w:t>
            </w:r>
          </w:p>
        </w:tc>
        <w:tc>
          <w:tcPr>
            <w:tcW w:w="1179"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proofErr w:type="spellStart"/>
            <w:r w:rsidRPr="00AF01A2">
              <w:rPr>
                <w:rFonts w:ascii="Times New Roman" w:hAnsi="Times New Roman" w:cs="Times New Roman"/>
              </w:rPr>
              <w:t>пгт</w:t>
            </w:r>
            <w:proofErr w:type="spellEnd"/>
            <w:r w:rsidRPr="00AF01A2">
              <w:rPr>
                <w:rFonts w:ascii="Times New Roman" w:hAnsi="Times New Roman" w:cs="Times New Roman"/>
              </w:rPr>
              <w:t xml:space="preserve"> Тужа,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Набережная, д. 5,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здание административно-поликлинического корпуса Кировского областного государственного бюджетного учреждения </w:t>
            </w:r>
            <w:proofErr w:type="gramStart"/>
            <w:r w:rsidRPr="00AF01A2">
              <w:rPr>
                <w:rFonts w:ascii="Times New Roman" w:hAnsi="Times New Roman" w:cs="Times New Roman"/>
              </w:rPr>
              <w:t>здравоохранения  «</w:t>
            </w:r>
            <w:proofErr w:type="spellStart"/>
            <w:proofErr w:type="gramEnd"/>
            <w:r w:rsidRPr="00AF01A2">
              <w:rPr>
                <w:rFonts w:ascii="Times New Roman" w:hAnsi="Times New Roman" w:cs="Times New Roman"/>
              </w:rPr>
              <w:t>Тужинская</w:t>
            </w:r>
            <w:proofErr w:type="spellEnd"/>
            <w:r w:rsidRPr="00AF01A2">
              <w:rPr>
                <w:rFonts w:ascii="Times New Roman" w:hAnsi="Times New Roman" w:cs="Times New Roman"/>
              </w:rPr>
              <w:t xml:space="preserve"> центральная районная больница», первый этаж,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телефон 2-19-43</w:t>
            </w:r>
          </w:p>
        </w:tc>
        <w:tc>
          <w:tcPr>
            <w:tcW w:w="1934"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В участок входят улицы: </w:t>
            </w:r>
            <w:proofErr w:type="spellStart"/>
            <w:r w:rsidRPr="00AF01A2">
              <w:rPr>
                <w:rFonts w:ascii="Times New Roman" w:hAnsi="Times New Roman" w:cs="Times New Roman"/>
              </w:rPr>
              <w:t>Акшубинская</w:t>
            </w:r>
            <w:proofErr w:type="spellEnd"/>
            <w:r w:rsidRPr="00AF01A2">
              <w:rPr>
                <w:rFonts w:ascii="Times New Roman" w:hAnsi="Times New Roman" w:cs="Times New Roman"/>
              </w:rPr>
              <w:t xml:space="preserve">, Береговая, Гагарина, Комарова, Комсомольская, Лесная, Набережная, Озерная, Первомайская, Прудовая, Северная, Соколовская, Строительная, Трактовая </w:t>
            </w:r>
            <w:proofErr w:type="spellStart"/>
            <w:r w:rsidRPr="00AF01A2">
              <w:rPr>
                <w:rFonts w:ascii="Times New Roman" w:hAnsi="Times New Roman" w:cs="Times New Roman"/>
              </w:rPr>
              <w:t>пгт</w:t>
            </w:r>
            <w:proofErr w:type="spellEnd"/>
            <w:r w:rsidRPr="00AF01A2">
              <w:rPr>
                <w:rFonts w:ascii="Times New Roman" w:hAnsi="Times New Roman" w:cs="Times New Roman"/>
              </w:rPr>
              <w:t xml:space="preserve"> Тужа; переулки: Комсомольский, Первомайский </w:t>
            </w:r>
            <w:proofErr w:type="spellStart"/>
            <w:r w:rsidRPr="00AF01A2">
              <w:rPr>
                <w:rFonts w:ascii="Times New Roman" w:hAnsi="Times New Roman" w:cs="Times New Roman"/>
              </w:rPr>
              <w:t>пгт</w:t>
            </w:r>
            <w:proofErr w:type="spellEnd"/>
            <w:r w:rsidRPr="00AF01A2">
              <w:rPr>
                <w:rFonts w:ascii="Times New Roman" w:hAnsi="Times New Roman" w:cs="Times New Roman"/>
              </w:rPr>
              <w:t xml:space="preserve"> Тужа; село Караванное; деревни: </w:t>
            </w:r>
            <w:proofErr w:type="spellStart"/>
            <w:r w:rsidRPr="00AF01A2">
              <w:rPr>
                <w:rFonts w:ascii="Times New Roman" w:hAnsi="Times New Roman" w:cs="Times New Roman"/>
              </w:rPr>
              <w:t>Ашеево</w:t>
            </w:r>
            <w:proofErr w:type="spellEnd"/>
            <w:r w:rsidRPr="00AF01A2">
              <w:rPr>
                <w:rFonts w:ascii="Times New Roman" w:hAnsi="Times New Roman" w:cs="Times New Roman"/>
              </w:rPr>
              <w:t xml:space="preserve">, </w:t>
            </w:r>
            <w:proofErr w:type="spellStart"/>
            <w:r w:rsidRPr="00AF01A2">
              <w:rPr>
                <w:rFonts w:ascii="Times New Roman" w:hAnsi="Times New Roman" w:cs="Times New Roman"/>
              </w:rPr>
              <w:t>Иваты</w:t>
            </w:r>
            <w:proofErr w:type="spellEnd"/>
            <w:r w:rsidRPr="00AF01A2">
              <w:rPr>
                <w:rFonts w:ascii="Times New Roman" w:hAnsi="Times New Roman" w:cs="Times New Roman"/>
              </w:rPr>
              <w:t xml:space="preserve">, </w:t>
            </w:r>
            <w:proofErr w:type="spellStart"/>
            <w:r w:rsidRPr="00AF01A2">
              <w:rPr>
                <w:rFonts w:ascii="Times New Roman" w:hAnsi="Times New Roman" w:cs="Times New Roman"/>
              </w:rPr>
              <w:t>Кошканур</w:t>
            </w:r>
            <w:proofErr w:type="spellEnd"/>
            <w:r w:rsidRPr="00AF01A2">
              <w:rPr>
                <w:rFonts w:ascii="Times New Roman" w:hAnsi="Times New Roman" w:cs="Times New Roman"/>
              </w:rPr>
              <w:t xml:space="preserve">, </w:t>
            </w:r>
            <w:proofErr w:type="spellStart"/>
            <w:r w:rsidRPr="00AF01A2">
              <w:rPr>
                <w:rFonts w:ascii="Times New Roman" w:hAnsi="Times New Roman" w:cs="Times New Roman"/>
              </w:rPr>
              <w:t>Полубоярцево</w:t>
            </w:r>
            <w:proofErr w:type="spellEnd"/>
            <w:r w:rsidRPr="00AF01A2">
              <w:rPr>
                <w:rFonts w:ascii="Times New Roman" w:hAnsi="Times New Roman" w:cs="Times New Roman"/>
              </w:rPr>
              <w:t xml:space="preserve">, Соболи, Коробки, Машкино, </w:t>
            </w:r>
            <w:proofErr w:type="spellStart"/>
            <w:r w:rsidRPr="00AF01A2">
              <w:rPr>
                <w:rFonts w:ascii="Times New Roman" w:hAnsi="Times New Roman" w:cs="Times New Roman"/>
              </w:rPr>
              <w:t>Ятанцы</w:t>
            </w:r>
            <w:proofErr w:type="spellEnd"/>
            <w:r w:rsidRPr="00AF01A2">
              <w:rPr>
                <w:rFonts w:ascii="Times New Roman" w:hAnsi="Times New Roman" w:cs="Times New Roman"/>
              </w:rPr>
              <w:t xml:space="preserve">, </w:t>
            </w:r>
            <w:proofErr w:type="spellStart"/>
            <w:r w:rsidRPr="00AF01A2">
              <w:rPr>
                <w:rFonts w:ascii="Times New Roman" w:hAnsi="Times New Roman" w:cs="Times New Roman"/>
              </w:rPr>
              <w:t>Коврижата</w:t>
            </w:r>
            <w:proofErr w:type="spellEnd"/>
            <w:r w:rsidRPr="00AF01A2">
              <w:rPr>
                <w:rFonts w:ascii="Times New Roman" w:hAnsi="Times New Roman" w:cs="Times New Roman"/>
              </w:rPr>
              <w:t xml:space="preserve">, Большой </w:t>
            </w:r>
            <w:proofErr w:type="spellStart"/>
            <w:r w:rsidRPr="00AF01A2">
              <w:rPr>
                <w:rFonts w:ascii="Times New Roman" w:hAnsi="Times New Roman" w:cs="Times New Roman"/>
              </w:rPr>
              <w:t>Кугунур</w:t>
            </w:r>
            <w:proofErr w:type="spellEnd"/>
            <w:r w:rsidRPr="00AF01A2">
              <w:rPr>
                <w:rFonts w:ascii="Times New Roman" w:hAnsi="Times New Roman" w:cs="Times New Roman"/>
              </w:rPr>
              <w:t xml:space="preserve">, </w:t>
            </w:r>
            <w:proofErr w:type="spellStart"/>
            <w:r w:rsidRPr="00AF01A2">
              <w:rPr>
                <w:rFonts w:ascii="Times New Roman" w:hAnsi="Times New Roman" w:cs="Times New Roman"/>
              </w:rPr>
              <w:t>Идомор</w:t>
            </w:r>
            <w:proofErr w:type="spellEnd"/>
            <w:r w:rsidRPr="00AF01A2">
              <w:rPr>
                <w:rFonts w:ascii="Times New Roman" w:hAnsi="Times New Roman" w:cs="Times New Roman"/>
              </w:rPr>
              <w:t xml:space="preserve">, Лоскуты, </w:t>
            </w:r>
            <w:proofErr w:type="spellStart"/>
            <w:r w:rsidRPr="00AF01A2">
              <w:rPr>
                <w:rFonts w:ascii="Times New Roman" w:hAnsi="Times New Roman" w:cs="Times New Roman"/>
              </w:rPr>
              <w:t>Лукоянка</w:t>
            </w:r>
            <w:proofErr w:type="spellEnd"/>
            <w:r w:rsidRPr="00AF01A2">
              <w:rPr>
                <w:rFonts w:ascii="Times New Roman" w:hAnsi="Times New Roman" w:cs="Times New Roman"/>
              </w:rPr>
              <w:t>, Мари-</w:t>
            </w:r>
            <w:proofErr w:type="spellStart"/>
            <w:r w:rsidRPr="00AF01A2">
              <w:rPr>
                <w:rFonts w:ascii="Times New Roman" w:hAnsi="Times New Roman" w:cs="Times New Roman"/>
              </w:rPr>
              <w:t>Кугалки</w:t>
            </w:r>
            <w:proofErr w:type="spellEnd"/>
            <w:r w:rsidRPr="00AF01A2">
              <w:rPr>
                <w:rFonts w:ascii="Times New Roman" w:hAnsi="Times New Roman" w:cs="Times New Roman"/>
              </w:rPr>
              <w:t xml:space="preserve">, Чугуны муниципального образования </w:t>
            </w:r>
            <w:proofErr w:type="spellStart"/>
            <w:r w:rsidRPr="00AF01A2">
              <w:rPr>
                <w:rFonts w:ascii="Times New Roman" w:hAnsi="Times New Roman" w:cs="Times New Roman"/>
              </w:rPr>
              <w:t>Тужинское</w:t>
            </w:r>
            <w:proofErr w:type="spellEnd"/>
            <w:r w:rsidRPr="00AF01A2">
              <w:rPr>
                <w:rFonts w:ascii="Times New Roman" w:hAnsi="Times New Roman" w:cs="Times New Roman"/>
              </w:rPr>
              <w:t xml:space="preserve"> городское поселение.</w:t>
            </w:r>
          </w:p>
        </w:tc>
      </w:tr>
      <w:tr w:rsidR="00AF01A2" w:rsidRPr="00AF01A2" w:rsidTr="0035061D">
        <w:tc>
          <w:tcPr>
            <w:tcW w:w="236"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9.</w:t>
            </w:r>
          </w:p>
        </w:tc>
        <w:tc>
          <w:tcPr>
            <w:tcW w:w="509"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1027</w:t>
            </w:r>
          </w:p>
        </w:tc>
        <w:tc>
          <w:tcPr>
            <w:tcW w:w="1142"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proofErr w:type="spellStart"/>
            <w:r w:rsidRPr="00AF01A2">
              <w:rPr>
                <w:rFonts w:ascii="Times New Roman" w:hAnsi="Times New Roman" w:cs="Times New Roman"/>
              </w:rPr>
              <w:t>пгт</w:t>
            </w:r>
            <w:proofErr w:type="spellEnd"/>
            <w:r w:rsidRPr="00AF01A2">
              <w:rPr>
                <w:rFonts w:ascii="Times New Roman" w:hAnsi="Times New Roman" w:cs="Times New Roman"/>
              </w:rPr>
              <w:t xml:space="preserve"> Тужа,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Горького, д. 5, </w:t>
            </w:r>
            <w:proofErr w:type="spellStart"/>
            <w:r w:rsidRPr="00AF01A2">
              <w:rPr>
                <w:rFonts w:ascii="Times New Roman" w:hAnsi="Times New Roman" w:cs="Times New Roman"/>
              </w:rPr>
              <w:t>каб</w:t>
            </w:r>
            <w:proofErr w:type="spellEnd"/>
            <w:r w:rsidRPr="00AF01A2">
              <w:rPr>
                <w:rFonts w:ascii="Times New Roman" w:hAnsi="Times New Roman" w:cs="Times New Roman"/>
              </w:rPr>
              <w:t>. 7,</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здание администрации Тужинского муниципального района,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телефон 2-15-51</w:t>
            </w:r>
          </w:p>
        </w:tc>
        <w:tc>
          <w:tcPr>
            <w:tcW w:w="1179"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proofErr w:type="spellStart"/>
            <w:r w:rsidRPr="00AF01A2">
              <w:rPr>
                <w:rFonts w:ascii="Times New Roman" w:hAnsi="Times New Roman" w:cs="Times New Roman"/>
              </w:rPr>
              <w:t>пгт</w:t>
            </w:r>
            <w:proofErr w:type="spellEnd"/>
            <w:r w:rsidRPr="00AF01A2">
              <w:rPr>
                <w:rFonts w:ascii="Times New Roman" w:hAnsi="Times New Roman" w:cs="Times New Roman"/>
              </w:rPr>
              <w:t xml:space="preserve"> Тужа,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ул. Фокина, д. 1,</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здание Кировского областного государственного общеобразовательного бюджетного учреждения «Средняя школа с углубленным изучением </w:t>
            </w:r>
            <w:proofErr w:type="gramStart"/>
            <w:r w:rsidRPr="00AF01A2">
              <w:rPr>
                <w:rFonts w:ascii="Times New Roman" w:hAnsi="Times New Roman" w:cs="Times New Roman"/>
              </w:rPr>
              <w:t>отдельных  предметов</w:t>
            </w:r>
            <w:proofErr w:type="gramEnd"/>
            <w:r w:rsidRPr="00AF01A2">
              <w:rPr>
                <w:rFonts w:ascii="Times New Roman" w:hAnsi="Times New Roman" w:cs="Times New Roman"/>
              </w:rPr>
              <w:t xml:space="preserve"> </w:t>
            </w:r>
            <w:proofErr w:type="spellStart"/>
            <w:r w:rsidRPr="00AF01A2">
              <w:rPr>
                <w:rFonts w:ascii="Times New Roman" w:hAnsi="Times New Roman" w:cs="Times New Roman"/>
              </w:rPr>
              <w:t>пгт</w:t>
            </w:r>
            <w:proofErr w:type="spellEnd"/>
            <w:r w:rsidRPr="00AF01A2">
              <w:rPr>
                <w:rFonts w:ascii="Times New Roman" w:hAnsi="Times New Roman" w:cs="Times New Roman"/>
              </w:rPr>
              <w:t xml:space="preserve"> Тужа»,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телефон 2-14-48</w:t>
            </w:r>
          </w:p>
        </w:tc>
        <w:tc>
          <w:tcPr>
            <w:tcW w:w="1934"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В участок входят улицы: Дружбы, Заречная, Калинина, Кирпичный завод, Колхозная, </w:t>
            </w:r>
            <w:proofErr w:type="spellStart"/>
            <w:r w:rsidRPr="00AF01A2">
              <w:rPr>
                <w:rFonts w:ascii="Times New Roman" w:hAnsi="Times New Roman" w:cs="Times New Roman"/>
              </w:rPr>
              <w:t>Кузнецовская</w:t>
            </w:r>
            <w:proofErr w:type="spellEnd"/>
            <w:r w:rsidRPr="00AF01A2">
              <w:rPr>
                <w:rFonts w:ascii="Times New Roman" w:hAnsi="Times New Roman" w:cs="Times New Roman"/>
              </w:rPr>
              <w:t xml:space="preserve">, Луговая, Мира, Некрасова, Новая, Орджоникидзе, Победы, Профсоюзная, Садовая, Свободы, Советская, Суворова, </w:t>
            </w:r>
            <w:proofErr w:type="spellStart"/>
            <w:r w:rsidRPr="00AF01A2">
              <w:rPr>
                <w:rFonts w:ascii="Times New Roman" w:hAnsi="Times New Roman" w:cs="Times New Roman"/>
              </w:rPr>
              <w:t>Торсолинская</w:t>
            </w:r>
            <w:proofErr w:type="spellEnd"/>
            <w:r w:rsidRPr="00AF01A2">
              <w:rPr>
                <w:rFonts w:ascii="Times New Roman" w:hAnsi="Times New Roman" w:cs="Times New Roman"/>
              </w:rPr>
              <w:t xml:space="preserve">, Энергетиков </w:t>
            </w:r>
            <w:proofErr w:type="spellStart"/>
            <w:r w:rsidRPr="00AF01A2">
              <w:rPr>
                <w:rFonts w:ascii="Times New Roman" w:hAnsi="Times New Roman" w:cs="Times New Roman"/>
              </w:rPr>
              <w:t>пгт</w:t>
            </w:r>
            <w:proofErr w:type="spellEnd"/>
            <w:r w:rsidRPr="00AF01A2">
              <w:rPr>
                <w:rFonts w:ascii="Times New Roman" w:hAnsi="Times New Roman" w:cs="Times New Roman"/>
              </w:rPr>
              <w:t xml:space="preserve"> Тужа; переулок Суворова  </w:t>
            </w:r>
            <w:proofErr w:type="spellStart"/>
            <w:r w:rsidRPr="00AF01A2">
              <w:rPr>
                <w:rFonts w:ascii="Times New Roman" w:hAnsi="Times New Roman" w:cs="Times New Roman"/>
              </w:rPr>
              <w:t>пгт</w:t>
            </w:r>
            <w:proofErr w:type="spellEnd"/>
            <w:r w:rsidRPr="00AF01A2">
              <w:rPr>
                <w:rFonts w:ascii="Times New Roman" w:hAnsi="Times New Roman" w:cs="Times New Roman"/>
              </w:rPr>
              <w:t xml:space="preserve"> Тужа; деревни: </w:t>
            </w:r>
            <w:proofErr w:type="spellStart"/>
            <w:r w:rsidRPr="00AF01A2">
              <w:rPr>
                <w:rFonts w:ascii="Times New Roman" w:hAnsi="Times New Roman" w:cs="Times New Roman"/>
              </w:rPr>
              <w:t>Азансола</w:t>
            </w:r>
            <w:proofErr w:type="spellEnd"/>
            <w:r w:rsidRPr="00AF01A2">
              <w:rPr>
                <w:rFonts w:ascii="Times New Roman" w:hAnsi="Times New Roman" w:cs="Times New Roman"/>
              </w:rPr>
              <w:t xml:space="preserve">, Жданово, </w:t>
            </w:r>
            <w:proofErr w:type="spellStart"/>
            <w:r w:rsidRPr="00AF01A2">
              <w:rPr>
                <w:rFonts w:ascii="Times New Roman" w:hAnsi="Times New Roman" w:cs="Times New Roman"/>
              </w:rPr>
              <w:t>Ситки</w:t>
            </w:r>
            <w:proofErr w:type="spellEnd"/>
            <w:r w:rsidRPr="00AF01A2">
              <w:rPr>
                <w:rFonts w:ascii="Times New Roman" w:hAnsi="Times New Roman" w:cs="Times New Roman"/>
              </w:rPr>
              <w:t xml:space="preserve"> муниципального образования </w:t>
            </w:r>
            <w:proofErr w:type="spellStart"/>
            <w:r w:rsidRPr="00AF01A2">
              <w:rPr>
                <w:rFonts w:ascii="Times New Roman" w:hAnsi="Times New Roman" w:cs="Times New Roman"/>
              </w:rPr>
              <w:t>Тужинское</w:t>
            </w:r>
            <w:proofErr w:type="spellEnd"/>
            <w:r w:rsidRPr="00AF01A2">
              <w:rPr>
                <w:rFonts w:ascii="Times New Roman" w:hAnsi="Times New Roman" w:cs="Times New Roman"/>
              </w:rPr>
              <w:t xml:space="preserve"> городское поселение.</w:t>
            </w:r>
          </w:p>
        </w:tc>
      </w:tr>
      <w:tr w:rsidR="00AF01A2" w:rsidRPr="00AF01A2" w:rsidTr="0035061D">
        <w:tc>
          <w:tcPr>
            <w:tcW w:w="236"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10.</w:t>
            </w:r>
          </w:p>
        </w:tc>
        <w:tc>
          <w:tcPr>
            <w:tcW w:w="509" w:type="pct"/>
          </w:tcPr>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p>
          <w:p w:rsidR="00AF01A2" w:rsidRPr="00AF01A2" w:rsidRDefault="00AF01A2" w:rsidP="00AF01A2">
            <w:pPr>
              <w:autoSpaceDE w:val="0"/>
              <w:autoSpaceDN w:val="0"/>
              <w:adjustRightInd w:val="0"/>
              <w:spacing w:after="0" w:line="240" w:lineRule="auto"/>
              <w:jc w:val="center"/>
              <w:rPr>
                <w:rFonts w:ascii="Times New Roman" w:hAnsi="Times New Roman" w:cs="Times New Roman"/>
              </w:rPr>
            </w:pPr>
            <w:r w:rsidRPr="00AF01A2">
              <w:rPr>
                <w:rFonts w:ascii="Times New Roman" w:hAnsi="Times New Roman" w:cs="Times New Roman"/>
              </w:rPr>
              <w:t>1028</w:t>
            </w:r>
          </w:p>
        </w:tc>
        <w:tc>
          <w:tcPr>
            <w:tcW w:w="1142"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proofErr w:type="spellStart"/>
            <w:r w:rsidRPr="00AF01A2">
              <w:rPr>
                <w:rFonts w:ascii="Times New Roman" w:hAnsi="Times New Roman" w:cs="Times New Roman"/>
              </w:rPr>
              <w:t>пгт</w:t>
            </w:r>
            <w:proofErr w:type="spellEnd"/>
            <w:r w:rsidRPr="00AF01A2">
              <w:rPr>
                <w:rFonts w:ascii="Times New Roman" w:hAnsi="Times New Roman" w:cs="Times New Roman"/>
              </w:rPr>
              <w:t xml:space="preserve"> Тужа,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Горького, д. 5, </w:t>
            </w:r>
            <w:proofErr w:type="spellStart"/>
            <w:r w:rsidRPr="00AF01A2">
              <w:rPr>
                <w:rFonts w:ascii="Times New Roman" w:hAnsi="Times New Roman" w:cs="Times New Roman"/>
              </w:rPr>
              <w:t>каб</w:t>
            </w:r>
            <w:proofErr w:type="spellEnd"/>
            <w:r w:rsidRPr="00AF01A2">
              <w:rPr>
                <w:rFonts w:ascii="Times New Roman" w:hAnsi="Times New Roman" w:cs="Times New Roman"/>
              </w:rPr>
              <w:t xml:space="preserve">. </w:t>
            </w:r>
            <w:r w:rsidRPr="00AF01A2">
              <w:rPr>
                <w:rFonts w:ascii="Times New Roman" w:hAnsi="Times New Roman" w:cs="Times New Roman"/>
              </w:rPr>
              <w:lastRenderedPageBreak/>
              <w:t>7</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здание администрации Тужинского муниципального района,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телефон 2-14-69</w:t>
            </w:r>
          </w:p>
        </w:tc>
        <w:tc>
          <w:tcPr>
            <w:tcW w:w="1179"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proofErr w:type="spellStart"/>
            <w:r w:rsidRPr="00AF01A2">
              <w:rPr>
                <w:rFonts w:ascii="Times New Roman" w:hAnsi="Times New Roman" w:cs="Times New Roman"/>
              </w:rPr>
              <w:lastRenderedPageBreak/>
              <w:t>пгт</w:t>
            </w:r>
            <w:proofErr w:type="spellEnd"/>
            <w:r w:rsidRPr="00AF01A2">
              <w:rPr>
                <w:rFonts w:ascii="Times New Roman" w:hAnsi="Times New Roman" w:cs="Times New Roman"/>
              </w:rPr>
              <w:t xml:space="preserve"> Тужа,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t xml:space="preserve">ул. Фокина, д. 18б, </w:t>
            </w:r>
          </w:p>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lastRenderedPageBreak/>
              <w:t xml:space="preserve">здание Физкультурно-оздоровительного комплекса «Олимп», </w:t>
            </w:r>
          </w:p>
          <w:p w:rsidR="00AF01A2" w:rsidRPr="00AF01A2" w:rsidRDefault="00AF01A2" w:rsidP="00AF01A2">
            <w:pPr>
              <w:autoSpaceDE w:val="0"/>
              <w:autoSpaceDN w:val="0"/>
              <w:adjustRightInd w:val="0"/>
              <w:spacing w:after="0" w:line="240" w:lineRule="auto"/>
              <w:rPr>
                <w:rFonts w:ascii="Times New Roman" w:hAnsi="Times New Roman" w:cs="Times New Roman"/>
              </w:rPr>
            </w:pPr>
            <w:proofErr w:type="gramStart"/>
            <w:r w:rsidRPr="00AF01A2">
              <w:rPr>
                <w:rFonts w:ascii="Times New Roman" w:hAnsi="Times New Roman" w:cs="Times New Roman"/>
              </w:rPr>
              <w:t>телефон  2</w:t>
            </w:r>
            <w:proofErr w:type="gramEnd"/>
            <w:r w:rsidRPr="00AF01A2">
              <w:rPr>
                <w:rFonts w:ascii="Times New Roman" w:hAnsi="Times New Roman" w:cs="Times New Roman"/>
              </w:rPr>
              <w:t>-24-47</w:t>
            </w:r>
          </w:p>
        </w:tc>
        <w:tc>
          <w:tcPr>
            <w:tcW w:w="1934" w:type="pct"/>
          </w:tcPr>
          <w:p w:rsidR="00AF01A2" w:rsidRPr="00AF01A2" w:rsidRDefault="00AF01A2" w:rsidP="00AF01A2">
            <w:pPr>
              <w:autoSpaceDE w:val="0"/>
              <w:autoSpaceDN w:val="0"/>
              <w:adjustRightInd w:val="0"/>
              <w:spacing w:after="0" w:line="240" w:lineRule="auto"/>
              <w:rPr>
                <w:rFonts w:ascii="Times New Roman" w:hAnsi="Times New Roman" w:cs="Times New Roman"/>
              </w:rPr>
            </w:pPr>
            <w:r w:rsidRPr="00AF01A2">
              <w:rPr>
                <w:rFonts w:ascii="Times New Roman" w:hAnsi="Times New Roman" w:cs="Times New Roman"/>
              </w:rPr>
              <w:lastRenderedPageBreak/>
              <w:t xml:space="preserve">В участок входят улицы: Абрамова, Горького, Заводская, </w:t>
            </w:r>
            <w:r w:rsidRPr="00AF01A2">
              <w:rPr>
                <w:rFonts w:ascii="Times New Roman" w:hAnsi="Times New Roman" w:cs="Times New Roman"/>
              </w:rPr>
              <w:lastRenderedPageBreak/>
              <w:t xml:space="preserve">Кирова, Лермонтова, Механизаторов, Молодежная, Невского, Октябрьская, Олимпийская, Полевая, Рассохина, Солнечная, Труда, Фокина, Химиков, Энтузиастов, Южная </w:t>
            </w:r>
            <w:proofErr w:type="spellStart"/>
            <w:r w:rsidRPr="00AF01A2">
              <w:rPr>
                <w:rFonts w:ascii="Times New Roman" w:hAnsi="Times New Roman" w:cs="Times New Roman"/>
              </w:rPr>
              <w:t>пгт</w:t>
            </w:r>
            <w:proofErr w:type="spellEnd"/>
            <w:r w:rsidRPr="00AF01A2">
              <w:rPr>
                <w:rFonts w:ascii="Times New Roman" w:hAnsi="Times New Roman" w:cs="Times New Roman"/>
              </w:rPr>
              <w:t xml:space="preserve"> Тужа; переулки: Горького, Рассохина, Солнечный, Труда, Химиков,  Южный </w:t>
            </w:r>
            <w:proofErr w:type="spellStart"/>
            <w:r w:rsidRPr="00AF01A2">
              <w:rPr>
                <w:rFonts w:ascii="Times New Roman" w:hAnsi="Times New Roman" w:cs="Times New Roman"/>
              </w:rPr>
              <w:t>пгт</w:t>
            </w:r>
            <w:proofErr w:type="spellEnd"/>
            <w:r w:rsidRPr="00AF01A2">
              <w:rPr>
                <w:rFonts w:ascii="Times New Roman" w:hAnsi="Times New Roman" w:cs="Times New Roman"/>
              </w:rPr>
              <w:t xml:space="preserve"> Тужа; деревни: Безденежье, Копылы муниципального образования </w:t>
            </w:r>
            <w:proofErr w:type="spellStart"/>
            <w:r w:rsidRPr="00AF01A2">
              <w:rPr>
                <w:rFonts w:ascii="Times New Roman" w:hAnsi="Times New Roman" w:cs="Times New Roman"/>
              </w:rPr>
              <w:t>Тужинское</w:t>
            </w:r>
            <w:proofErr w:type="spellEnd"/>
            <w:r w:rsidRPr="00AF01A2">
              <w:rPr>
                <w:rFonts w:ascii="Times New Roman" w:hAnsi="Times New Roman" w:cs="Times New Roman"/>
              </w:rPr>
              <w:t xml:space="preserve"> городское поселение.</w:t>
            </w:r>
          </w:p>
        </w:tc>
      </w:tr>
    </w:tbl>
    <w:p w:rsidR="003C10B2" w:rsidRPr="00082303" w:rsidRDefault="003C10B2" w:rsidP="003C10B2">
      <w:pPr>
        <w:spacing w:after="0" w:line="240" w:lineRule="auto"/>
        <w:rPr>
          <w:rFonts w:ascii="Times New Roman" w:hAnsi="Times New Roman" w:cs="Times New Roman"/>
        </w:rPr>
      </w:pPr>
    </w:p>
    <w:p w:rsidR="00EF2791" w:rsidRDefault="003C10B2" w:rsidP="003C10B2">
      <w:pPr>
        <w:tabs>
          <w:tab w:val="left" w:pos="0"/>
          <w:tab w:val="left" w:pos="1134"/>
        </w:tabs>
        <w:spacing w:after="0" w:line="240" w:lineRule="auto"/>
        <w:jc w:val="center"/>
        <w:rPr>
          <w:rFonts w:ascii="Times New Roman" w:hAnsi="Times New Roman" w:cs="Times New Roman"/>
        </w:rPr>
        <w:sectPr w:rsidR="00EF2791" w:rsidSect="0035061D">
          <w:pgSz w:w="11906" w:h="16838"/>
          <w:pgMar w:top="851" w:right="992" w:bottom="851" w:left="851" w:header="709" w:footer="709" w:gutter="0"/>
          <w:cols w:space="708"/>
          <w:docGrid w:linePitch="360"/>
        </w:sectPr>
      </w:pPr>
      <w:r w:rsidRPr="00A560F4">
        <w:rPr>
          <w:rFonts w:ascii="Times New Roman" w:hAnsi="Times New Roman" w:cs="Times New Roman"/>
        </w:rPr>
        <w:t>__________</w:t>
      </w:r>
    </w:p>
    <w:p w:rsidR="003C10B2" w:rsidRPr="00753E9A" w:rsidRDefault="003C10B2" w:rsidP="00EF279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3C10B2" w:rsidRDefault="003C10B2" w:rsidP="003C10B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3C10B2" w:rsidRPr="00753E9A" w:rsidRDefault="003C10B2" w:rsidP="003C10B2">
      <w:pPr>
        <w:pStyle w:val="ConsPlusTitle"/>
        <w:contextualSpacing/>
        <w:jc w:val="center"/>
        <w:rPr>
          <w:rFonts w:ascii="Times New Roman" w:hAnsi="Times New Roman" w:cs="Times New Roman"/>
          <w:b w:val="0"/>
          <w:sz w:val="22"/>
          <w:szCs w:val="22"/>
        </w:rPr>
      </w:pPr>
    </w:p>
    <w:p w:rsidR="003C10B2" w:rsidRDefault="00665E51" w:rsidP="003C10B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3C10B2">
        <w:rPr>
          <w:rFonts w:ascii="Times New Roman" w:hAnsi="Times New Roman" w:cs="Times New Roman"/>
          <w:sz w:val="22"/>
          <w:szCs w:val="22"/>
        </w:rPr>
        <w:t>ЕНИЕ</w:t>
      </w:r>
    </w:p>
    <w:p w:rsidR="003C10B2" w:rsidRPr="00753E9A" w:rsidRDefault="003C10B2" w:rsidP="003C10B2">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3C10B2" w:rsidRPr="00D95D93" w:rsidTr="00AA2867">
        <w:tc>
          <w:tcPr>
            <w:tcW w:w="1773" w:type="dxa"/>
            <w:tcBorders>
              <w:bottom w:val="single" w:sz="4" w:space="0" w:color="auto"/>
            </w:tcBorders>
          </w:tcPr>
          <w:p w:rsidR="003C10B2" w:rsidRPr="00A560F4" w:rsidRDefault="00665E51" w:rsidP="00AA2867">
            <w:pPr>
              <w:tabs>
                <w:tab w:val="left" w:pos="0"/>
              </w:tabs>
              <w:spacing w:after="0" w:line="240" w:lineRule="auto"/>
              <w:contextualSpacing/>
              <w:jc w:val="center"/>
              <w:rPr>
                <w:rFonts w:ascii="Times New Roman" w:hAnsi="Times New Roman"/>
              </w:rPr>
            </w:pPr>
            <w:r>
              <w:rPr>
                <w:rFonts w:ascii="Times New Roman" w:hAnsi="Times New Roman"/>
              </w:rPr>
              <w:t>14.03.2023</w:t>
            </w:r>
          </w:p>
        </w:tc>
        <w:tc>
          <w:tcPr>
            <w:tcW w:w="2873" w:type="dxa"/>
          </w:tcPr>
          <w:p w:rsidR="003C10B2" w:rsidRPr="00A560F4" w:rsidRDefault="003C10B2" w:rsidP="00AA2867">
            <w:pPr>
              <w:spacing w:after="0" w:line="240" w:lineRule="auto"/>
              <w:contextualSpacing/>
              <w:jc w:val="center"/>
              <w:rPr>
                <w:rFonts w:ascii="Times New Roman" w:hAnsi="Times New Roman"/>
                <w:position w:val="-6"/>
              </w:rPr>
            </w:pPr>
          </w:p>
        </w:tc>
        <w:tc>
          <w:tcPr>
            <w:tcW w:w="3292" w:type="dxa"/>
          </w:tcPr>
          <w:p w:rsidR="003C10B2" w:rsidRPr="00A560F4" w:rsidRDefault="003C10B2" w:rsidP="00AA286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3C10B2" w:rsidRPr="00A560F4" w:rsidRDefault="00665E51" w:rsidP="00AA2867">
            <w:pPr>
              <w:spacing w:after="0" w:line="240" w:lineRule="auto"/>
              <w:contextualSpacing/>
              <w:jc w:val="center"/>
              <w:rPr>
                <w:rFonts w:ascii="Times New Roman" w:hAnsi="Times New Roman"/>
              </w:rPr>
            </w:pPr>
            <w:r>
              <w:rPr>
                <w:rFonts w:ascii="Times New Roman" w:hAnsi="Times New Roman"/>
              </w:rPr>
              <w:t>29</w:t>
            </w:r>
          </w:p>
        </w:tc>
      </w:tr>
      <w:tr w:rsidR="003C10B2" w:rsidRPr="00D95D93" w:rsidTr="00AA2867">
        <w:trPr>
          <w:trHeight w:val="217"/>
        </w:trPr>
        <w:tc>
          <w:tcPr>
            <w:tcW w:w="10065" w:type="dxa"/>
            <w:gridSpan w:val="4"/>
          </w:tcPr>
          <w:p w:rsidR="003C10B2" w:rsidRDefault="003C10B2" w:rsidP="00AA2867">
            <w:pPr>
              <w:tabs>
                <w:tab w:val="left" w:pos="2765"/>
              </w:tabs>
              <w:spacing w:after="0" w:line="240" w:lineRule="auto"/>
              <w:contextualSpacing/>
              <w:jc w:val="center"/>
              <w:rPr>
                <w:rFonts w:ascii="Times New Roman" w:hAnsi="Times New Roman"/>
              </w:rPr>
            </w:pPr>
          </w:p>
          <w:p w:rsidR="003C10B2" w:rsidRDefault="003C10B2" w:rsidP="00AA2867">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3C10B2" w:rsidRPr="00753E9A" w:rsidRDefault="003C10B2" w:rsidP="00AA2867">
            <w:pPr>
              <w:tabs>
                <w:tab w:val="left" w:pos="2765"/>
              </w:tabs>
              <w:spacing w:after="0" w:line="240" w:lineRule="auto"/>
              <w:contextualSpacing/>
              <w:jc w:val="center"/>
              <w:rPr>
                <w:rFonts w:ascii="Times New Roman" w:hAnsi="Times New Roman"/>
              </w:rPr>
            </w:pPr>
          </w:p>
        </w:tc>
      </w:tr>
    </w:tbl>
    <w:p w:rsidR="00665E51" w:rsidRDefault="00665E51" w:rsidP="00665E51">
      <w:pPr>
        <w:pStyle w:val="ConsPlusTitle"/>
        <w:ind w:firstLine="720"/>
        <w:jc w:val="center"/>
        <w:rPr>
          <w:rFonts w:ascii="Times New Roman" w:hAnsi="Times New Roman"/>
          <w:sz w:val="22"/>
          <w:szCs w:val="22"/>
        </w:rPr>
      </w:pPr>
      <w:r w:rsidRPr="00C17AF6">
        <w:rPr>
          <w:rFonts w:ascii="Times New Roman" w:hAnsi="Times New Roman"/>
          <w:sz w:val="22"/>
          <w:szCs w:val="22"/>
        </w:rPr>
        <w:t xml:space="preserve">О внесении изменений в распоряжение администрации Тужинского муниципального района от 03.02.2021 № 14 «Об утверждении Положения о комиссии по исчислению трудового стажа работников, занимающих должности, не отнесенные к должностям муниципальной службы, </w:t>
      </w:r>
      <w:r>
        <w:rPr>
          <w:rFonts w:ascii="Times New Roman" w:hAnsi="Times New Roman"/>
          <w:sz w:val="22"/>
          <w:szCs w:val="22"/>
        </w:rPr>
        <w:br/>
      </w:r>
      <w:r w:rsidRPr="00C17AF6">
        <w:rPr>
          <w:rFonts w:ascii="Times New Roman" w:hAnsi="Times New Roman"/>
          <w:sz w:val="22"/>
          <w:szCs w:val="22"/>
        </w:rPr>
        <w:t>и осуществляющих техническое обеспечение деятельности администрации Тужинского муниципального района»</w:t>
      </w:r>
    </w:p>
    <w:p w:rsidR="00665E51" w:rsidRPr="00C17AF6" w:rsidRDefault="00665E51" w:rsidP="00665E51">
      <w:pPr>
        <w:pStyle w:val="ConsPlusTitle"/>
        <w:ind w:firstLine="720"/>
        <w:jc w:val="center"/>
        <w:rPr>
          <w:rFonts w:ascii="Times New Roman" w:hAnsi="Times New Roman"/>
          <w:sz w:val="22"/>
          <w:szCs w:val="22"/>
        </w:rPr>
      </w:pPr>
    </w:p>
    <w:p w:rsidR="00665E51" w:rsidRPr="00665E51" w:rsidRDefault="00665E51" w:rsidP="00665E51">
      <w:pPr>
        <w:pStyle w:val="a7"/>
        <w:ind w:left="709"/>
        <w:jc w:val="both"/>
        <w:rPr>
          <w:rFonts w:cs="Times New Roman"/>
          <w:sz w:val="22"/>
          <w:szCs w:val="22"/>
        </w:rPr>
      </w:pPr>
      <w:r w:rsidRPr="00665E51">
        <w:rPr>
          <w:rFonts w:cs="Times New Roman"/>
          <w:sz w:val="22"/>
          <w:szCs w:val="22"/>
        </w:rPr>
        <w:t>В связи с кадровыми изменениями:</w:t>
      </w:r>
    </w:p>
    <w:p w:rsidR="00665E51" w:rsidRPr="00665E51" w:rsidRDefault="00665E51" w:rsidP="00665E51">
      <w:pPr>
        <w:pStyle w:val="a7"/>
        <w:widowControl/>
        <w:numPr>
          <w:ilvl w:val="1"/>
          <w:numId w:val="24"/>
        </w:numPr>
        <w:suppressAutoHyphens w:val="0"/>
        <w:ind w:left="0" w:firstLine="709"/>
        <w:jc w:val="both"/>
        <w:rPr>
          <w:rFonts w:cs="Times New Roman"/>
          <w:sz w:val="22"/>
          <w:szCs w:val="22"/>
        </w:rPr>
      </w:pPr>
      <w:r w:rsidRPr="00665E51">
        <w:rPr>
          <w:rFonts w:cs="Times New Roman"/>
          <w:sz w:val="22"/>
          <w:szCs w:val="22"/>
        </w:rPr>
        <w:t xml:space="preserve">Внести в состав комиссии по исчислению трудового стажа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Тужинского муниципального района, утвержденный пунктом 2 распоряжения  администрации Тужинского муниципального района от 03.02.2021 № 14 «Об утверждении Положения </w:t>
      </w:r>
      <w:r w:rsidRPr="00665E51">
        <w:rPr>
          <w:rFonts w:cs="Times New Roman"/>
          <w:sz w:val="22"/>
          <w:szCs w:val="22"/>
        </w:rPr>
        <w:br/>
        <w:t xml:space="preserve">о комиссии по исчислению трудового стажа работников, занимающих должности, не отнесенные к должностям муниципальной службы, </w:t>
      </w:r>
      <w:r w:rsidRPr="00665E51">
        <w:rPr>
          <w:rFonts w:cs="Times New Roman"/>
          <w:sz w:val="22"/>
          <w:szCs w:val="22"/>
        </w:rPr>
        <w:br/>
        <w:t>и осуществляющих техническое обеспечение деятельности администрации Тужинского муниципального района» следующие изменения:</w:t>
      </w:r>
    </w:p>
    <w:p w:rsidR="00665E51" w:rsidRPr="00665E51" w:rsidRDefault="00665E51" w:rsidP="00665E51">
      <w:pPr>
        <w:pStyle w:val="a7"/>
        <w:ind w:left="0" w:firstLine="709"/>
        <w:jc w:val="both"/>
        <w:rPr>
          <w:rFonts w:cs="Times New Roman"/>
          <w:sz w:val="22"/>
          <w:szCs w:val="22"/>
        </w:rPr>
      </w:pPr>
      <w:r w:rsidRPr="00665E51">
        <w:rPr>
          <w:rFonts w:cs="Times New Roman"/>
          <w:sz w:val="22"/>
          <w:szCs w:val="22"/>
        </w:rPr>
        <w:t>1.1. Включить в состав комиссии:</w:t>
      </w:r>
    </w:p>
    <w:tbl>
      <w:tblPr>
        <w:tblW w:w="5031" w:type="pct"/>
        <w:tblLayout w:type="fixed"/>
        <w:tblLook w:val="04A0" w:firstRow="1" w:lastRow="0" w:firstColumn="1" w:lastColumn="0" w:noHBand="0" w:noVBand="1"/>
      </w:tblPr>
      <w:tblGrid>
        <w:gridCol w:w="3978"/>
        <w:gridCol w:w="6365"/>
      </w:tblGrid>
      <w:tr w:rsidR="00665E51" w:rsidRPr="00665E51" w:rsidTr="00AA2867">
        <w:trPr>
          <w:trHeight w:val="1024"/>
        </w:trPr>
        <w:tc>
          <w:tcPr>
            <w:tcW w:w="1923" w:type="pct"/>
          </w:tcPr>
          <w:p w:rsidR="00665E51" w:rsidRDefault="00665E51" w:rsidP="00665E51">
            <w:pPr>
              <w:spacing w:after="0" w:line="240" w:lineRule="auto"/>
              <w:jc w:val="both"/>
              <w:rPr>
                <w:rFonts w:ascii="Times New Roman" w:hAnsi="Times New Roman" w:cs="Times New Roman"/>
              </w:rPr>
            </w:pPr>
          </w:p>
          <w:p w:rsidR="00665E51" w:rsidRPr="00665E51" w:rsidRDefault="00665E51" w:rsidP="00665E51">
            <w:pPr>
              <w:spacing w:after="0" w:line="240" w:lineRule="auto"/>
              <w:jc w:val="both"/>
              <w:rPr>
                <w:rFonts w:ascii="Times New Roman" w:hAnsi="Times New Roman" w:cs="Times New Roman"/>
              </w:rPr>
            </w:pPr>
            <w:r w:rsidRPr="00665E51">
              <w:rPr>
                <w:rFonts w:ascii="Times New Roman" w:hAnsi="Times New Roman" w:cs="Times New Roman"/>
              </w:rPr>
              <w:t>ПОПОНИНА</w:t>
            </w:r>
          </w:p>
          <w:p w:rsidR="00665E51" w:rsidRPr="00665E51" w:rsidRDefault="00665E51" w:rsidP="00665E51">
            <w:pPr>
              <w:spacing w:after="0" w:line="240" w:lineRule="auto"/>
              <w:jc w:val="both"/>
              <w:rPr>
                <w:rFonts w:ascii="Times New Roman" w:hAnsi="Times New Roman" w:cs="Times New Roman"/>
              </w:rPr>
            </w:pPr>
            <w:r w:rsidRPr="00665E51">
              <w:rPr>
                <w:rFonts w:ascii="Times New Roman" w:hAnsi="Times New Roman" w:cs="Times New Roman"/>
              </w:rPr>
              <w:t>Наталия Юрьевна</w:t>
            </w:r>
          </w:p>
        </w:tc>
        <w:tc>
          <w:tcPr>
            <w:tcW w:w="3077" w:type="pct"/>
          </w:tcPr>
          <w:p w:rsidR="00665E51" w:rsidRPr="00665E51" w:rsidRDefault="00665E51" w:rsidP="00665E51">
            <w:pPr>
              <w:spacing w:before="120" w:after="0" w:line="240" w:lineRule="auto"/>
              <w:ind w:hanging="17"/>
              <w:jc w:val="both"/>
              <w:rPr>
                <w:rFonts w:ascii="Times New Roman" w:hAnsi="Times New Roman" w:cs="Times New Roman"/>
              </w:rPr>
            </w:pPr>
            <w:r w:rsidRPr="00665E51">
              <w:rPr>
                <w:rFonts w:ascii="Times New Roman" w:hAnsi="Times New Roman" w:cs="Times New Roman"/>
              </w:rPr>
              <w:t xml:space="preserve">- начальник отдела организационно-правовой </w:t>
            </w:r>
            <w:r w:rsidRPr="00665E51">
              <w:rPr>
                <w:rFonts w:ascii="Times New Roman" w:hAnsi="Times New Roman" w:cs="Times New Roman"/>
              </w:rPr>
              <w:br/>
              <w:t>и кадровой работы администрации Тужинского муниципального района</w:t>
            </w:r>
          </w:p>
        </w:tc>
      </w:tr>
    </w:tbl>
    <w:p w:rsidR="00665E51" w:rsidRPr="00665E51" w:rsidRDefault="00665E51" w:rsidP="00665E51">
      <w:pPr>
        <w:spacing w:after="0" w:line="240" w:lineRule="auto"/>
        <w:ind w:firstLine="709"/>
        <w:jc w:val="both"/>
        <w:rPr>
          <w:rFonts w:ascii="Times New Roman" w:hAnsi="Times New Roman" w:cs="Times New Roman"/>
        </w:rPr>
      </w:pPr>
      <w:r w:rsidRPr="00665E51">
        <w:rPr>
          <w:rFonts w:ascii="Times New Roman" w:hAnsi="Times New Roman" w:cs="Times New Roman"/>
        </w:rPr>
        <w:t>1.2. Исключить из состава комиссии Кислицыну Н.И.</w:t>
      </w:r>
    </w:p>
    <w:p w:rsidR="00665E51" w:rsidRPr="00665E51" w:rsidRDefault="00665E51" w:rsidP="00665E51">
      <w:pPr>
        <w:autoSpaceDE w:val="0"/>
        <w:autoSpaceDN w:val="0"/>
        <w:adjustRightInd w:val="0"/>
        <w:spacing w:after="0" w:line="240" w:lineRule="auto"/>
        <w:ind w:firstLine="709"/>
        <w:jc w:val="both"/>
        <w:rPr>
          <w:rStyle w:val="FontStyle13"/>
        </w:rPr>
      </w:pPr>
      <w:r w:rsidRPr="00665E51">
        <w:rPr>
          <w:rStyle w:val="FontStyle13"/>
        </w:rPr>
        <w:t xml:space="preserve">2.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665E51" w:rsidRPr="00665E51" w:rsidRDefault="00665E51" w:rsidP="00665E51">
      <w:pPr>
        <w:spacing w:after="0" w:line="240" w:lineRule="auto"/>
        <w:ind w:firstLine="709"/>
        <w:rPr>
          <w:rFonts w:ascii="Times New Roman" w:hAnsi="Times New Roman" w:cs="Times New Roman"/>
        </w:rPr>
      </w:pPr>
      <w:r w:rsidRPr="00665E51">
        <w:rPr>
          <w:rStyle w:val="FontStyle13"/>
        </w:rPr>
        <w:t>3. Настоящее распоряжение вступает в силу с момента подписания.</w:t>
      </w:r>
    </w:p>
    <w:p w:rsidR="003C10B2" w:rsidRPr="00F81EA3" w:rsidRDefault="003C10B2" w:rsidP="003C10B2">
      <w:pPr>
        <w:autoSpaceDE w:val="0"/>
        <w:autoSpaceDN w:val="0"/>
        <w:adjustRightInd w:val="0"/>
        <w:spacing w:after="0" w:line="240" w:lineRule="auto"/>
        <w:jc w:val="both"/>
        <w:outlineLvl w:val="0"/>
        <w:rPr>
          <w:rFonts w:ascii="Times New Roman" w:eastAsia="Calibri" w:hAnsi="Times New Roman" w:cs="Times New Roman"/>
          <w:lang w:eastAsia="en-US"/>
        </w:rPr>
      </w:pPr>
    </w:p>
    <w:p w:rsidR="003C10B2" w:rsidRPr="00F81EA3" w:rsidRDefault="003C10B2" w:rsidP="003C10B2">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3C10B2" w:rsidRPr="00F81EA3" w:rsidRDefault="003C10B2" w:rsidP="003C10B2">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3C10B2" w:rsidRDefault="003C10B2" w:rsidP="00960612">
      <w:pPr>
        <w:spacing w:after="0" w:line="240" w:lineRule="auto"/>
        <w:jc w:val="both"/>
        <w:rPr>
          <w:rFonts w:ascii="Times New Roman" w:hAnsi="Times New Roman"/>
        </w:rPr>
      </w:pPr>
    </w:p>
    <w:p w:rsidR="003C10B2" w:rsidRDefault="003C10B2" w:rsidP="00960612">
      <w:pPr>
        <w:spacing w:after="0" w:line="240" w:lineRule="auto"/>
        <w:jc w:val="both"/>
        <w:rPr>
          <w:rFonts w:ascii="Times New Roman" w:hAnsi="Times New Roman"/>
        </w:rPr>
      </w:pPr>
    </w:p>
    <w:p w:rsidR="003C10B2" w:rsidRDefault="003C10B2" w:rsidP="00960612">
      <w:pPr>
        <w:spacing w:after="0" w:line="240" w:lineRule="auto"/>
        <w:jc w:val="both"/>
        <w:rPr>
          <w:rFonts w:ascii="Times New Roman" w:hAnsi="Times New Roman"/>
        </w:rPr>
      </w:pPr>
    </w:p>
    <w:p w:rsidR="003C10B2" w:rsidRPr="00753E9A" w:rsidRDefault="003C10B2" w:rsidP="003C10B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3C10B2" w:rsidRDefault="003C10B2" w:rsidP="003C10B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3C10B2" w:rsidRPr="00753E9A" w:rsidRDefault="003C10B2" w:rsidP="003C10B2">
      <w:pPr>
        <w:pStyle w:val="ConsPlusTitle"/>
        <w:contextualSpacing/>
        <w:jc w:val="center"/>
        <w:rPr>
          <w:rFonts w:ascii="Times New Roman" w:hAnsi="Times New Roman" w:cs="Times New Roman"/>
          <w:b w:val="0"/>
          <w:sz w:val="22"/>
          <w:szCs w:val="22"/>
        </w:rPr>
      </w:pPr>
    </w:p>
    <w:p w:rsidR="003C10B2" w:rsidRDefault="003C10B2" w:rsidP="003C10B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3C10B2" w:rsidRPr="00753E9A" w:rsidRDefault="003C10B2" w:rsidP="003C10B2">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3C10B2" w:rsidRPr="00D95D93" w:rsidTr="00AA2867">
        <w:tc>
          <w:tcPr>
            <w:tcW w:w="1773" w:type="dxa"/>
            <w:tcBorders>
              <w:bottom w:val="single" w:sz="4" w:space="0" w:color="auto"/>
            </w:tcBorders>
          </w:tcPr>
          <w:p w:rsidR="003C10B2" w:rsidRPr="00A560F4" w:rsidRDefault="000D050A" w:rsidP="00AA2867">
            <w:pPr>
              <w:tabs>
                <w:tab w:val="left" w:pos="0"/>
              </w:tabs>
              <w:spacing w:after="0" w:line="240" w:lineRule="auto"/>
              <w:contextualSpacing/>
              <w:jc w:val="center"/>
              <w:rPr>
                <w:rFonts w:ascii="Times New Roman" w:hAnsi="Times New Roman"/>
              </w:rPr>
            </w:pPr>
            <w:r>
              <w:rPr>
                <w:rFonts w:ascii="Times New Roman" w:hAnsi="Times New Roman"/>
              </w:rPr>
              <w:t>17.03.2023</w:t>
            </w:r>
          </w:p>
        </w:tc>
        <w:tc>
          <w:tcPr>
            <w:tcW w:w="2873" w:type="dxa"/>
          </w:tcPr>
          <w:p w:rsidR="003C10B2" w:rsidRPr="00A560F4" w:rsidRDefault="003C10B2" w:rsidP="00AA2867">
            <w:pPr>
              <w:spacing w:after="0" w:line="240" w:lineRule="auto"/>
              <w:contextualSpacing/>
              <w:jc w:val="center"/>
              <w:rPr>
                <w:rFonts w:ascii="Times New Roman" w:hAnsi="Times New Roman"/>
                <w:position w:val="-6"/>
              </w:rPr>
            </w:pPr>
          </w:p>
        </w:tc>
        <w:tc>
          <w:tcPr>
            <w:tcW w:w="3292" w:type="dxa"/>
          </w:tcPr>
          <w:p w:rsidR="003C10B2" w:rsidRPr="00A560F4" w:rsidRDefault="003C10B2" w:rsidP="00AA286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3C10B2" w:rsidRPr="00A560F4" w:rsidRDefault="000D050A" w:rsidP="00AA2867">
            <w:pPr>
              <w:spacing w:after="0" w:line="240" w:lineRule="auto"/>
              <w:contextualSpacing/>
              <w:jc w:val="center"/>
              <w:rPr>
                <w:rFonts w:ascii="Times New Roman" w:hAnsi="Times New Roman"/>
              </w:rPr>
            </w:pPr>
            <w:r>
              <w:rPr>
                <w:rFonts w:ascii="Times New Roman" w:hAnsi="Times New Roman"/>
              </w:rPr>
              <w:t>53</w:t>
            </w:r>
          </w:p>
        </w:tc>
      </w:tr>
      <w:tr w:rsidR="003C10B2" w:rsidRPr="00D95D93" w:rsidTr="00AA2867">
        <w:trPr>
          <w:trHeight w:val="217"/>
        </w:trPr>
        <w:tc>
          <w:tcPr>
            <w:tcW w:w="10065" w:type="dxa"/>
            <w:gridSpan w:val="4"/>
          </w:tcPr>
          <w:p w:rsidR="003C10B2" w:rsidRDefault="003C10B2" w:rsidP="00AA2867">
            <w:pPr>
              <w:tabs>
                <w:tab w:val="left" w:pos="2765"/>
              </w:tabs>
              <w:spacing w:after="0" w:line="240" w:lineRule="auto"/>
              <w:contextualSpacing/>
              <w:jc w:val="center"/>
              <w:rPr>
                <w:rFonts w:ascii="Times New Roman" w:hAnsi="Times New Roman"/>
              </w:rPr>
            </w:pPr>
          </w:p>
          <w:p w:rsidR="003C10B2" w:rsidRDefault="003C10B2" w:rsidP="00AA2867">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3C10B2" w:rsidRPr="00753E9A" w:rsidRDefault="003C10B2" w:rsidP="00AA2867">
            <w:pPr>
              <w:tabs>
                <w:tab w:val="left" w:pos="2765"/>
              </w:tabs>
              <w:spacing w:after="0" w:line="240" w:lineRule="auto"/>
              <w:contextualSpacing/>
              <w:jc w:val="center"/>
              <w:rPr>
                <w:rFonts w:ascii="Times New Roman" w:hAnsi="Times New Roman"/>
              </w:rPr>
            </w:pPr>
          </w:p>
        </w:tc>
      </w:tr>
    </w:tbl>
    <w:p w:rsidR="002C2A90" w:rsidRPr="002C2A90" w:rsidRDefault="002C2A90" w:rsidP="007D292A">
      <w:pPr>
        <w:autoSpaceDE w:val="0"/>
        <w:snapToGrid w:val="0"/>
        <w:spacing w:after="0" w:line="240" w:lineRule="auto"/>
        <w:ind w:firstLine="709"/>
        <w:jc w:val="center"/>
        <w:rPr>
          <w:rFonts w:ascii="Times New Roman" w:hAnsi="Times New Roman" w:cs="Times New Roman"/>
          <w:b/>
        </w:rPr>
      </w:pPr>
      <w:r w:rsidRPr="002C2A90">
        <w:rPr>
          <w:rFonts w:ascii="Times New Roman" w:hAnsi="Times New Roman" w:cs="Times New Roman"/>
          <w:b/>
        </w:rPr>
        <w:t>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w:t>
      </w:r>
    </w:p>
    <w:p w:rsidR="003C10B2" w:rsidRPr="007D292A" w:rsidRDefault="003C10B2" w:rsidP="007D292A">
      <w:pPr>
        <w:spacing w:after="0" w:line="240" w:lineRule="auto"/>
        <w:ind w:firstLine="709"/>
        <w:jc w:val="center"/>
        <w:rPr>
          <w:rFonts w:ascii="Times New Roman" w:hAnsi="Times New Roman" w:cs="Times New Roman"/>
          <w:color w:val="000000"/>
          <w:highlight w:val="yellow"/>
        </w:rPr>
      </w:pPr>
    </w:p>
    <w:p w:rsidR="007D292A" w:rsidRPr="007D292A" w:rsidRDefault="007D292A" w:rsidP="007D292A">
      <w:pPr>
        <w:autoSpaceDE w:val="0"/>
        <w:snapToGrid w:val="0"/>
        <w:spacing w:after="0" w:line="240" w:lineRule="auto"/>
        <w:ind w:firstLine="708"/>
        <w:jc w:val="both"/>
        <w:rPr>
          <w:rFonts w:ascii="Times New Roman" w:hAnsi="Times New Roman" w:cs="Times New Roman"/>
          <w:bCs/>
        </w:rPr>
      </w:pPr>
      <w:r w:rsidRPr="007D292A">
        <w:rPr>
          <w:rFonts w:ascii="Times New Roman" w:hAnsi="Times New Roman" w:cs="Times New Roman"/>
          <w:bCs/>
        </w:rPr>
        <w:t>В соответствии с абзацем вторым части 5 статьи 20 Федерального закона от 06.10.2003 № 131-ФЗ «Об общих принципах организации местного самоуправления в Российской Федерации», постановлением Правительства Кировской области от </w:t>
      </w:r>
      <w:r w:rsidRPr="007D292A">
        <w:rPr>
          <w:rFonts w:ascii="Times New Roman" w:hAnsi="Times New Roman" w:cs="Times New Roman"/>
        </w:rPr>
        <w:t xml:space="preserve">13.02.2023 № 66-П «Об утверждении методики распределения </w:t>
      </w:r>
      <w:r>
        <w:rPr>
          <w:rFonts w:ascii="Times New Roman" w:hAnsi="Times New Roman" w:cs="Times New Roman"/>
        </w:rPr>
        <w:br/>
      </w:r>
      <w:r w:rsidRPr="007D292A">
        <w:rPr>
          <w:rFonts w:ascii="Times New Roman" w:hAnsi="Times New Roman" w:cs="Times New Roman"/>
        </w:rPr>
        <w:t xml:space="preserve">и правил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членов семей </w:t>
      </w:r>
      <w:r w:rsidRPr="007D292A">
        <w:rPr>
          <w:rFonts w:ascii="Times New Roman" w:hAnsi="Times New Roman" w:cs="Times New Roman"/>
        </w:rPr>
        <w:lastRenderedPageBreak/>
        <w:t>военнослужащих, связанной с обеспечением и доставкой твердого топлива, на 2023 год»,</w:t>
      </w:r>
      <w:r w:rsidRPr="007D292A">
        <w:rPr>
          <w:rFonts w:ascii="Times New Roman" w:hAnsi="Times New Roman" w:cs="Times New Roman"/>
          <w:bCs/>
        </w:rPr>
        <w:t xml:space="preserve">  администрация Тужинского муниципального района ПОСТАНОВЛЯЕТ:</w:t>
      </w:r>
    </w:p>
    <w:p w:rsidR="007D292A" w:rsidRPr="007D292A" w:rsidRDefault="007D292A" w:rsidP="007D292A">
      <w:pPr>
        <w:autoSpaceDE w:val="0"/>
        <w:snapToGrid w:val="0"/>
        <w:spacing w:after="0" w:line="240" w:lineRule="auto"/>
        <w:ind w:firstLine="743"/>
        <w:jc w:val="both"/>
        <w:rPr>
          <w:rFonts w:ascii="Times New Roman" w:hAnsi="Times New Roman" w:cs="Times New Roman"/>
        </w:rPr>
      </w:pPr>
      <w:r w:rsidRPr="007D292A">
        <w:rPr>
          <w:rFonts w:ascii="Times New Roman" w:hAnsi="Times New Roman" w:cs="Times New Roman"/>
          <w:bCs/>
        </w:rPr>
        <w:t xml:space="preserve">1. Утвердить Порядок и условия предоставления </w:t>
      </w:r>
      <w:r w:rsidRPr="007D292A">
        <w:rPr>
          <w:rFonts w:ascii="Times New Roman" w:hAnsi="Times New Roman" w:cs="Times New Roman"/>
        </w:rPr>
        <w:t xml:space="preserve">дополнительной меры социальной поддержки членов семей военнослужащих в виде </w:t>
      </w:r>
      <w:proofErr w:type="gramStart"/>
      <w:r w:rsidRPr="007D292A">
        <w:rPr>
          <w:rFonts w:ascii="Times New Roman" w:hAnsi="Times New Roman" w:cs="Times New Roman"/>
        </w:rPr>
        <w:t>обеспечения  твердым</w:t>
      </w:r>
      <w:proofErr w:type="gramEnd"/>
      <w:r w:rsidRPr="007D292A">
        <w:rPr>
          <w:rFonts w:ascii="Times New Roman" w:hAnsi="Times New Roman" w:cs="Times New Roman"/>
        </w:rPr>
        <w:t xml:space="preserve"> топливом согласно приложению № 1.</w:t>
      </w:r>
    </w:p>
    <w:p w:rsidR="007D292A" w:rsidRPr="007D292A" w:rsidRDefault="007D292A" w:rsidP="007D292A">
      <w:pPr>
        <w:autoSpaceDE w:val="0"/>
        <w:snapToGrid w:val="0"/>
        <w:spacing w:after="0" w:line="240" w:lineRule="auto"/>
        <w:ind w:firstLine="743"/>
        <w:jc w:val="both"/>
        <w:rPr>
          <w:rFonts w:ascii="Times New Roman" w:hAnsi="Times New Roman" w:cs="Times New Roman"/>
        </w:rPr>
      </w:pPr>
      <w:r w:rsidRPr="007D292A">
        <w:rPr>
          <w:rFonts w:ascii="Times New Roman" w:hAnsi="Times New Roman" w:cs="Times New Roman"/>
        </w:rPr>
        <w:t xml:space="preserve">2. Создать Комиссию по обеспечению твердым топливом членов семей военнослужащих </w:t>
      </w:r>
      <w:r>
        <w:rPr>
          <w:rFonts w:ascii="Times New Roman" w:hAnsi="Times New Roman" w:cs="Times New Roman"/>
        </w:rPr>
        <w:br/>
      </w:r>
      <w:r w:rsidRPr="007D292A">
        <w:rPr>
          <w:rFonts w:ascii="Times New Roman" w:hAnsi="Times New Roman" w:cs="Times New Roman"/>
        </w:rPr>
        <w:t>и утвердить ее состав согласно приложению № 2.</w:t>
      </w:r>
    </w:p>
    <w:p w:rsidR="007D292A" w:rsidRPr="007D292A" w:rsidRDefault="007D292A" w:rsidP="007D292A">
      <w:pPr>
        <w:autoSpaceDE w:val="0"/>
        <w:snapToGrid w:val="0"/>
        <w:spacing w:after="0" w:line="240" w:lineRule="auto"/>
        <w:ind w:firstLine="743"/>
        <w:jc w:val="both"/>
        <w:rPr>
          <w:rFonts w:ascii="Times New Roman" w:hAnsi="Times New Roman" w:cs="Times New Roman"/>
        </w:rPr>
      </w:pPr>
      <w:r w:rsidRPr="007D292A">
        <w:rPr>
          <w:rFonts w:ascii="Times New Roman" w:hAnsi="Times New Roman" w:cs="Times New Roman"/>
        </w:rPr>
        <w:t>3. Утвердить Положение о Комиссии по обеспечению твердым топливом членов семей военнослужащих согласно приложению № 3.</w:t>
      </w:r>
    </w:p>
    <w:p w:rsidR="007D292A" w:rsidRPr="007D292A" w:rsidRDefault="007D292A" w:rsidP="007D292A">
      <w:pPr>
        <w:autoSpaceDE w:val="0"/>
        <w:snapToGrid w:val="0"/>
        <w:spacing w:after="0" w:line="240" w:lineRule="auto"/>
        <w:ind w:firstLine="743"/>
        <w:jc w:val="both"/>
        <w:rPr>
          <w:rFonts w:ascii="Times New Roman" w:hAnsi="Times New Roman" w:cs="Times New Roman"/>
        </w:rPr>
      </w:pPr>
      <w:r w:rsidRPr="007D292A">
        <w:rPr>
          <w:rFonts w:ascii="Times New Roman" w:hAnsi="Times New Roman" w:cs="Times New Roman"/>
        </w:rPr>
        <w:t>4</w:t>
      </w:r>
      <w:r w:rsidRPr="007D292A">
        <w:rPr>
          <w:rFonts w:ascii="Times New Roman" w:hAnsi="Times New Roman" w:cs="Times New Roman"/>
          <w:bCs/>
        </w:rPr>
        <w:t>. Настоящее постановление вступает в силу после его опубликования в бюллетене муниципальных нормативно-правовых актов органов местного самоуправления Тужинского муниципального района</w:t>
      </w:r>
      <w:r w:rsidRPr="007D292A">
        <w:rPr>
          <w:rFonts w:ascii="Times New Roman" w:hAnsi="Times New Roman" w:cs="Times New Roman"/>
        </w:rPr>
        <w:t>.</w:t>
      </w:r>
    </w:p>
    <w:p w:rsidR="003C10B2" w:rsidRPr="00F81EA3" w:rsidRDefault="003C10B2" w:rsidP="003C10B2">
      <w:pPr>
        <w:autoSpaceDE w:val="0"/>
        <w:autoSpaceDN w:val="0"/>
        <w:adjustRightInd w:val="0"/>
        <w:spacing w:after="0" w:line="240" w:lineRule="auto"/>
        <w:jc w:val="both"/>
        <w:outlineLvl w:val="0"/>
        <w:rPr>
          <w:rFonts w:ascii="Times New Roman" w:eastAsia="Calibri" w:hAnsi="Times New Roman" w:cs="Times New Roman"/>
          <w:lang w:eastAsia="en-US"/>
        </w:rPr>
      </w:pPr>
    </w:p>
    <w:p w:rsidR="003C10B2" w:rsidRPr="00F81EA3" w:rsidRDefault="003C10B2" w:rsidP="003C10B2">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3C10B2" w:rsidRPr="00F81EA3" w:rsidRDefault="003C10B2" w:rsidP="003C10B2">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3C10B2" w:rsidRDefault="003C10B2" w:rsidP="003C10B2">
      <w:pPr>
        <w:pStyle w:val="Style4"/>
        <w:widowControl/>
        <w:spacing w:line="240" w:lineRule="auto"/>
        <w:ind w:right="11"/>
        <w:jc w:val="both"/>
        <w:rPr>
          <w:rStyle w:val="FontStyle13"/>
          <w:bCs/>
        </w:rPr>
      </w:pPr>
    </w:p>
    <w:p w:rsidR="003C10B2" w:rsidRPr="00F81EA3" w:rsidRDefault="003C10B2" w:rsidP="003C10B2">
      <w:pPr>
        <w:pStyle w:val="Style4"/>
        <w:widowControl/>
        <w:spacing w:line="240" w:lineRule="auto"/>
        <w:ind w:right="11"/>
        <w:jc w:val="both"/>
        <w:rPr>
          <w:rStyle w:val="FontStyle13"/>
          <w:bCs/>
        </w:rPr>
      </w:pPr>
    </w:p>
    <w:p w:rsidR="003C10B2" w:rsidRDefault="003C10B2" w:rsidP="003C10B2">
      <w:pPr>
        <w:pStyle w:val="Style4"/>
        <w:widowControl/>
        <w:spacing w:line="240" w:lineRule="auto"/>
        <w:ind w:left="6521" w:right="11" w:hanging="567"/>
        <w:jc w:val="left"/>
        <w:rPr>
          <w:rStyle w:val="FontStyle13"/>
          <w:bCs/>
        </w:rPr>
      </w:pPr>
      <w:r w:rsidRPr="00F81EA3">
        <w:rPr>
          <w:rStyle w:val="FontStyle13"/>
          <w:bCs/>
        </w:rPr>
        <w:t>Приложение</w:t>
      </w:r>
      <w:r>
        <w:rPr>
          <w:rStyle w:val="FontStyle13"/>
          <w:bCs/>
        </w:rPr>
        <w:t xml:space="preserve"> </w:t>
      </w:r>
      <w:r w:rsidR="0037420A">
        <w:rPr>
          <w:rStyle w:val="FontStyle13"/>
          <w:bCs/>
        </w:rPr>
        <w:t>№ 1</w:t>
      </w:r>
    </w:p>
    <w:p w:rsidR="003C10B2" w:rsidRDefault="003C10B2" w:rsidP="003C10B2">
      <w:pPr>
        <w:pStyle w:val="Style4"/>
        <w:widowControl/>
        <w:spacing w:line="240" w:lineRule="auto"/>
        <w:ind w:left="6521" w:right="11" w:hanging="567"/>
        <w:jc w:val="left"/>
        <w:rPr>
          <w:rStyle w:val="FontStyle13"/>
          <w:bCs/>
        </w:rPr>
      </w:pPr>
    </w:p>
    <w:p w:rsidR="003C10B2" w:rsidRPr="00F81EA3" w:rsidRDefault="003C10B2" w:rsidP="003C10B2">
      <w:pPr>
        <w:pStyle w:val="Style4"/>
        <w:widowControl/>
        <w:spacing w:line="240" w:lineRule="auto"/>
        <w:ind w:left="6521" w:right="11" w:hanging="567"/>
        <w:jc w:val="left"/>
        <w:rPr>
          <w:rStyle w:val="FontStyle13"/>
          <w:bCs/>
        </w:rPr>
      </w:pPr>
      <w:r>
        <w:rPr>
          <w:rStyle w:val="FontStyle13"/>
          <w:bCs/>
        </w:rPr>
        <w:t>УТВЕРЖДЕН</w:t>
      </w:r>
      <w:r w:rsidR="007D292A">
        <w:rPr>
          <w:rStyle w:val="FontStyle13"/>
          <w:bCs/>
        </w:rPr>
        <w:t>Ы</w:t>
      </w:r>
    </w:p>
    <w:p w:rsidR="003C10B2" w:rsidRPr="00F81EA3" w:rsidRDefault="003C10B2" w:rsidP="003C10B2">
      <w:pPr>
        <w:pStyle w:val="Style4"/>
        <w:widowControl/>
        <w:spacing w:line="240" w:lineRule="auto"/>
        <w:ind w:right="11" w:hanging="567"/>
        <w:jc w:val="left"/>
        <w:rPr>
          <w:rStyle w:val="FontStyle13"/>
          <w:bCs/>
        </w:rPr>
      </w:pPr>
    </w:p>
    <w:p w:rsidR="003C10B2" w:rsidRPr="00F81EA3" w:rsidRDefault="003C10B2" w:rsidP="003C10B2">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3C10B2" w:rsidRDefault="003C10B2" w:rsidP="003C10B2">
      <w:pPr>
        <w:pStyle w:val="Style4"/>
        <w:widowControl/>
        <w:spacing w:line="240" w:lineRule="auto"/>
        <w:ind w:left="6521" w:right="11" w:hanging="567"/>
        <w:jc w:val="left"/>
        <w:rPr>
          <w:rStyle w:val="FontStyle13"/>
        </w:rPr>
      </w:pPr>
      <w:r w:rsidRPr="00F81EA3">
        <w:rPr>
          <w:rStyle w:val="FontStyle13"/>
        </w:rPr>
        <w:t xml:space="preserve">от </w:t>
      </w:r>
      <w:r w:rsidR="0037420A">
        <w:rPr>
          <w:rStyle w:val="FontStyle13"/>
        </w:rPr>
        <w:t>17.03.2023</w:t>
      </w:r>
      <w:r>
        <w:rPr>
          <w:rStyle w:val="FontStyle13"/>
        </w:rPr>
        <w:t xml:space="preserve"> </w:t>
      </w:r>
      <w:r w:rsidRPr="00F81EA3">
        <w:rPr>
          <w:rStyle w:val="FontStyle13"/>
        </w:rPr>
        <w:t>№</w:t>
      </w:r>
      <w:r w:rsidR="0037420A">
        <w:rPr>
          <w:rStyle w:val="FontStyle13"/>
        </w:rPr>
        <w:t xml:space="preserve"> 53</w:t>
      </w:r>
    </w:p>
    <w:p w:rsidR="003C10B2" w:rsidRDefault="003C10B2" w:rsidP="003C10B2">
      <w:pPr>
        <w:pStyle w:val="Style4"/>
        <w:widowControl/>
        <w:spacing w:line="240" w:lineRule="auto"/>
        <w:ind w:left="6521" w:right="11"/>
        <w:jc w:val="left"/>
        <w:rPr>
          <w:rStyle w:val="FontStyle13"/>
        </w:rPr>
      </w:pPr>
    </w:p>
    <w:p w:rsidR="007D292A" w:rsidRPr="007C2151" w:rsidRDefault="007D292A" w:rsidP="007D292A">
      <w:pPr>
        <w:pStyle w:val="ConsPlusTitle"/>
        <w:jc w:val="center"/>
        <w:rPr>
          <w:rFonts w:ascii="Times New Roman" w:hAnsi="Times New Roman" w:cs="Times New Roman"/>
          <w:sz w:val="22"/>
          <w:szCs w:val="22"/>
        </w:rPr>
      </w:pPr>
      <w:r w:rsidRPr="007C2151">
        <w:rPr>
          <w:rFonts w:ascii="Times New Roman" w:hAnsi="Times New Roman" w:cs="Times New Roman"/>
          <w:sz w:val="22"/>
          <w:szCs w:val="22"/>
        </w:rPr>
        <w:t>ПОРЯДОК И УСЛОВИЯ</w:t>
      </w:r>
    </w:p>
    <w:p w:rsidR="007D292A" w:rsidRPr="007C2151" w:rsidRDefault="007D292A" w:rsidP="007D292A">
      <w:pPr>
        <w:pStyle w:val="ConsPlusTitle"/>
        <w:jc w:val="center"/>
        <w:rPr>
          <w:rFonts w:ascii="Times New Roman" w:hAnsi="Times New Roman" w:cs="Times New Roman"/>
          <w:sz w:val="22"/>
          <w:szCs w:val="22"/>
        </w:rPr>
      </w:pPr>
      <w:r w:rsidRPr="007C2151">
        <w:rPr>
          <w:rFonts w:ascii="Times New Roman" w:hAnsi="Times New Roman" w:cs="Times New Roman"/>
          <w:sz w:val="22"/>
          <w:szCs w:val="22"/>
        </w:rPr>
        <w:t xml:space="preserve">предоставления дополнительной меры социальной поддержки членов семей военнослужащих </w:t>
      </w:r>
      <w:r>
        <w:rPr>
          <w:rFonts w:ascii="Times New Roman" w:hAnsi="Times New Roman" w:cs="Times New Roman"/>
          <w:sz w:val="22"/>
          <w:szCs w:val="22"/>
        </w:rPr>
        <w:br/>
      </w:r>
      <w:r w:rsidRPr="007C2151">
        <w:rPr>
          <w:rFonts w:ascii="Times New Roman" w:hAnsi="Times New Roman" w:cs="Times New Roman"/>
          <w:sz w:val="22"/>
          <w:szCs w:val="22"/>
        </w:rPr>
        <w:t xml:space="preserve">в виде обеспечения твердым топливом  </w:t>
      </w:r>
    </w:p>
    <w:p w:rsidR="007D292A" w:rsidRPr="007C2151" w:rsidRDefault="007D292A" w:rsidP="007D292A">
      <w:pPr>
        <w:pStyle w:val="ConsPlusNormal"/>
        <w:ind w:firstLine="540"/>
        <w:jc w:val="both"/>
        <w:rPr>
          <w:sz w:val="22"/>
          <w:szCs w:val="22"/>
        </w:rPr>
      </w:pPr>
    </w:p>
    <w:p w:rsidR="007D292A" w:rsidRPr="007C2151" w:rsidRDefault="007D292A" w:rsidP="007D292A">
      <w:pPr>
        <w:pStyle w:val="ConsPlusNormal"/>
        <w:ind w:firstLine="540"/>
        <w:jc w:val="both"/>
        <w:rPr>
          <w:bCs/>
          <w:sz w:val="22"/>
          <w:szCs w:val="22"/>
          <w:shd w:val="clear" w:color="auto" w:fill="FFFFFF"/>
        </w:rPr>
      </w:pPr>
      <w:r w:rsidRPr="007C2151">
        <w:rPr>
          <w:sz w:val="22"/>
          <w:szCs w:val="22"/>
        </w:rPr>
        <w:t xml:space="preserve">1. Порядок и условия предоставления дополнительной меры социальной поддержки членов семей военнослужащих в виде обеспечения  твердым топливом  (далее – Порядок и условия) определяют механизм предоставления дополнительной </w:t>
      </w:r>
      <w:r w:rsidRPr="007C2151">
        <w:rPr>
          <w:bCs/>
          <w:sz w:val="22"/>
          <w:szCs w:val="22"/>
          <w:shd w:val="clear" w:color="auto" w:fill="FFFFFF"/>
        </w:rPr>
        <w:t xml:space="preserve">меры социальной поддержки для проживающих на территории муниципального образования Тужинский муниципальный район Кировской области членов семей лиц, призванных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w:t>
      </w:r>
      <w:r>
        <w:rPr>
          <w:bCs/>
          <w:sz w:val="22"/>
          <w:szCs w:val="22"/>
          <w:shd w:val="clear" w:color="auto" w:fill="FFFFFF"/>
        </w:rPr>
        <w:br/>
      </w:r>
      <w:r w:rsidRPr="007C2151">
        <w:rPr>
          <w:bCs/>
          <w:sz w:val="22"/>
          <w:szCs w:val="22"/>
          <w:shd w:val="clear" w:color="auto" w:fill="FFFFFF"/>
        </w:rPr>
        <w:t xml:space="preserve">в Вооруженные Силы Российской Федерации, лиц,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заключивших не ранее 24.02.2022 г.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 лиц, находящихся на военной службе (службе) в войсках национальной гвардии Российской Федерации </w:t>
      </w:r>
      <w:r>
        <w:rPr>
          <w:bCs/>
          <w:sz w:val="22"/>
          <w:szCs w:val="22"/>
          <w:shd w:val="clear" w:color="auto" w:fill="FFFFFF"/>
        </w:rPr>
        <w:br/>
      </w:r>
      <w:r w:rsidRPr="007C2151">
        <w:rPr>
          <w:bCs/>
          <w:sz w:val="22"/>
          <w:szCs w:val="22"/>
          <w:shd w:val="clear" w:color="auto" w:fill="FFFFFF"/>
        </w:rPr>
        <w:t>и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военнослужащие)</w:t>
      </w:r>
      <w:r w:rsidRPr="007C2151">
        <w:rPr>
          <w:sz w:val="22"/>
          <w:szCs w:val="22"/>
        </w:rPr>
        <w:t xml:space="preserve">, </w:t>
      </w:r>
      <w:r w:rsidRPr="007C2151">
        <w:rPr>
          <w:bCs/>
          <w:sz w:val="22"/>
          <w:szCs w:val="22"/>
          <w:shd w:val="clear" w:color="auto" w:fill="FFFFFF"/>
        </w:rPr>
        <w:t>в виде обеспечения и доставки твердого топлива (дров, разделанных в виде поленьев) однократно в 2023 году (далее – обеспечение твердым топливом) для целей отопления жилого помещения, расположенного на территории Тужинского муниципального района, в котором проживает (проживают) по месту жительства (месту пребывания) военнослужащий совместно с супругой (супругом) и (или) его несовершеннолетними детьми, родитель (родители) военнослужащего, в объеме 10 куб. метров на одно жилое помещение с печным отоплением.</w:t>
      </w:r>
    </w:p>
    <w:p w:rsidR="007D292A" w:rsidRPr="007D292A" w:rsidRDefault="007D292A" w:rsidP="007D292A">
      <w:pPr>
        <w:spacing w:after="0" w:line="240" w:lineRule="auto"/>
        <w:ind w:firstLine="709"/>
        <w:jc w:val="both"/>
        <w:rPr>
          <w:rFonts w:ascii="Times New Roman" w:hAnsi="Times New Roman" w:cs="Times New Roman"/>
          <w:bCs/>
          <w:shd w:val="clear" w:color="auto" w:fill="FFFFFF"/>
        </w:rPr>
      </w:pPr>
      <w:r w:rsidRPr="007D292A">
        <w:rPr>
          <w:rFonts w:ascii="Times New Roman" w:hAnsi="Times New Roman" w:cs="Times New Roman"/>
          <w:bCs/>
          <w:shd w:val="clear" w:color="auto" w:fill="FFFFFF"/>
        </w:rPr>
        <w:t>2. Получателями меры социальной поддержки в виде обеспечения твердым топливом являются:</w:t>
      </w:r>
    </w:p>
    <w:p w:rsidR="007D292A" w:rsidRPr="007D292A" w:rsidRDefault="007D292A" w:rsidP="007D292A">
      <w:pPr>
        <w:spacing w:after="0" w:line="240" w:lineRule="auto"/>
        <w:ind w:firstLine="709"/>
        <w:jc w:val="both"/>
        <w:rPr>
          <w:rFonts w:ascii="Times New Roman" w:hAnsi="Times New Roman" w:cs="Times New Roman"/>
          <w:bCs/>
          <w:shd w:val="clear" w:color="auto" w:fill="FFFFFF"/>
        </w:rPr>
      </w:pPr>
      <w:r w:rsidRPr="007D292A">
        <w:rPr>
          <w:rFonts w:ascii="Times New Roman" w:hAnsi="Times New Roman" w:cs="Times New Roman"/>
          <w:bCs/>
          <w:shd w:val="clear" w:color="auto" w:fill="FFFFFF"/>
        </w:rPr>
        <w:t>супруг (супруга) и (или) его несовершеннолетние дети, зарегистрированные по месту жительства или пребывания военнослужащего;</w:t>
      </w:r>
    </w:p>
    <w:p w:rsidR="007D292A" w:rsidRPr="007D292A" w:rsidRDefault="007D292A" w:rsidP="007D292A">
      <w:pPr>
        <w:spacing w:after="0" w:line="240" w:lineRule="auto"/>
        <w:ind w:firstLine="709"/>
        <w:jc w:val="both"/>
        <w:rPr>
          <w:rFonts w:ascii="Times New Roman" w:hAnsi="Times New Roman" w:cs="Times New Roman"/>
          <w:bCs/>
          <w:shd w:val="clear" w:color="auto" w:fill="FFFFFF"/>
        </w:rPr>
      </w:pPr>
      <w:r w:rsidRPr="007D292A">
        <w:rPr>
          <w:rFonts w:ascii="Times New Roman" w:hAnsi="Times New Roman" w:cs="Times New Roman"/>
          <w:bCs/>
          <w:shd w:val="clear" w:color="auto" w:fill="FFFFFF"/>
        </w:rPr>
        <w:t>родитель (родители) военнослужащего.</w:t>
      </w:r>
    </w:p>
    <w:p w:rsidR="007D292A" w:rsidRPr="007D292A" w:rsidRDefault="007D292A" w:rsidP="007D292A">
      <w:pPr>
        <w:spacing w:after="0" w:line="240" w:lineRule="auto"/>
        <w:ind w:firstLine="709"/>
        <w:jc w:val="both"/>
        <w:rPr>
          <w:rFonts w:ascii="Times New Roman" w:hAnsi="Times New Roman" w:cs="Times New Roman"/>
          <w:bCs/>
          <w:shd w:val="clear" w:color="auto" w:fill="FFFFFF"/>
        </w:rPr>
      </w:pPr>
      <w:r w:rsidRPr="007D292A">
        <w:rPr>
          <w:rFonts w:ascii="Times New Roman" w:hAnsi="Times New Roman" w:cs="Times New Roman"/>
          <w:bCs/>
          <w:shd w:val="clear" w:color="auto" w:fill="FFFFFF"/>
        </w:rPr>
        <w:t xml:space="preserve">3. Твердое топливо (дрова, разделанные в поленья) предоставляются в объеме 10 куб. метров </w:t>
      </w:r>
      <w:r>
        <w:rPr>
          <w:rFonts w:ascii="Times New Roman" w:hAnsi="Times New Roman" w:cs="Times New Roman"/>
          <w:bCs/>
          <w:shd w:val="clear" w:color="auto" w:fill="FFFFFF"/>
        </w:rPr>
        <w:br/>
      </w:r>
      <w:r w:rsidRPr="007D292A">
        <w:rPr>
          <w:rFonts w:ascii="Times New Roman" w:hAnsi="Times New Roman" w:cs="Times New Roman"/>
          <w:bCs/>
          <w:shd w:val="clear" w:color="auto" w:fill="FFFFFF"/>
        </w:rPr>
        <w:t>на одно жилое помещение с печным отоплением, в том числе с автономной системой отопления, работающей на дровах. Печное отопление дровами должно быть основным способом обогрева жилого помещения.</w:t>
      </w:r>
    </w:p>
    <w:p w:rsidR="007D292A" w:rsidRPr="007C2151" w:rsidRDefault="007D292A" w:rsidP="007D292A">
      <w:pPr>
        <w:pStyle w:val="ConsPlusNormal"/>
        <w:ind w:firstLine="709"/>
        <w:jc w:val="both"/>
        <w:rPr>
          <w:sz w:val="22"/>
          <w:szCs w:val="22"/>
        </w:rPr>
      </w:pPr>
      <w:r w:rsidRPr="007C2151">
        <w:rPr>
          <w:bCs/>
          <w:sz w:val="22"/>
          <w:szCs w:val="22"/>
          <w:shd w:val="clear" w:color="auto" w:fill="FFFFFF"/>
        </w:rPr>
        <w:lastRenderedPageBreak/>
        <w:t xml:space="preserve">4. Мера социальной поддержки в виде обеспечения твердым топливом предоставляется </w:t>
      </w:r>
      <w:r>
        <w:rPr>
          <w:bCs/>
          <w:sz w:val="22"/>
          <w:szCs w:val="22"/>
          <w:shd w:val="clear" w:color="auto" w:fill="FFFFFF"/>
        </w:rPr>
        <w:br/>
      </w:r>
      <w:r w:rsidRPr="007C2151">
        <w:rPr>
          <w:bCs/>
          <w:sz w:val="22"/>
          <w:szCs w:val="22"/>
          <w:shd w:val="clear" w:color="auto" w:fill="FFFFFF"/>
        </w:rPr>
        <w:t xml:space="preserve">по решению Комиссии </w:t>
      </w:r>
      <w:r w:rsidRPr="007C2151">
        <w:rPr>
          <w:sz w:val="22"/>
          <w:szCs w:val="22"/>
        </w:rPr>
        <w:t>по обеспечению твердым топливом членов семей военнослужащих (далее – Комиссия), оформленного протоколом Комиссии.</w:t>
      </w:r>
    </w:p>
    <w:p w:rsidR="007D292A" w:rsidRPr="007C2151" w:rsidRDefault="007D292A" w:rsidP="007D292A">
      <w:pPr>
        <w:pStyle w:val="ConsPlusNormal"/>
        <w:ind w:firstLine="709"/>
        <w:jc w:val="both"/>
        <w:rPr>
          <w:sz w:val="22"/>
          <w:szCs w:val="22"/>
        </w:rPr>
      </w:pPr>
      <w:r w:rsidRPr="007C2151">
        <w:rPr>
          <w:sz w:val="22"/>
          <w:szCs w:val="22"/>
        </w:rPr>
        <w:t xml:space="preserve">5. Для обеспечения твердым топливом член семьи военнослужащего, </w:t>
      </w:r>
      <w:r w:rsidRPr="007C2151">
        <w:rPr>
          <w:bCs/>
          <w:sz w:val="22"/>
          <w:szCs w:val="22"/>
          <w:shd w:val="clear" w:color="auto" w:fill="FFFFFF"/>
        </w:rPr>
        <w:t xml:space="preserve">его представитель (законный представитель) </w:t>
      </w:r>
      <w:r w:rsidRPr="007C2151">
        <w:rPr>
          <w:sz w:val="22"/>
          <w:szCs w:val="22"/>
        </w:rPr>
        <w:t>(далее – заявитель) представляет путем личного обращения в администрацию Тужинского муниципального района в отдел по экономике и прогнозированию администрации Тужинского муниципального района (далее - отдел по экономике и прогнозированию):</w:t>
      </w:r>
    </w:p>
    <w:p w:rsidR="007D292A" w:rsidRPr="007C2151" w:rsidRDefault="007D292A" w:rsidP="007D292A">
      <w:pPr>
        <w:pStyle w:val="ConsPlusNormal"/>
        <w:ind w:firstLine="709"/>
        <w:jc w:val="both"/>
        <w:rPr>
          <w:bCs/>
          <w:sz w:val="22"/>
          <w:szCs w:val="22"/>
          <w:shd w:val="clear" w:color="auto" w:fill="FFFFFF"/>
        </w:rPr>
      </w:pPr>
      <w:r w:rsidRPr="007C2151">
        <w:rPr>
          <w:sz w:val="22"/>
          <w:szCs w:val="22"/>
        </w:rPr>
        <w:t>5.1. З</w:t>
      </w:r>
      <w:r w:rsidRPr="007C2151">
        <w:rPr>
          <w:bCs/>
          <w:sz w:val="22"/>
          <w:szCs w:val="22"/>
          <w:shd w:val="clear" w:color="auto" w:fill="FFFFFF"/>
        </w:rPr>
        <w:t>аявление о предоставлении меры социальной поддержки в виде обеспечения твердым топливом по форме согласно Приложению к настоящему Порядку и условиям;</w:t>
      </w:r>
    </w:p>
    <w:p w:rsidR="007D292A" w:rsidRPr="007C2151" w:rsidRDefault="007D292A" w:rsidP="007D292A">
      <w:pPr>
        <w:pStyle w:val="ConsPlusNormal"/>
        <w:ind w:firstLine="709"/>
        <w:jc w:val="both"/>
        <w:rPr>
          <w:bCs/>
          <w:sz w:val="22"/>
          <w:szCs w:val="22"/>
          <w:shd w:val="clear" w:color="auto" w:fill="FFFFFF"/>
        </w:rPr>
      </w:pPr>
      <w:r w:rsidRPr="007C2151">
        <w:rPr>
          <w:bCs/>
          <w:sz w:val="22"/>
          <w:szCs w:val="22"/>
          <w:shd w:val="clear" w:color="auto" w:fill="FFFFFF"/>
        </w:rPr>
        <w:t>5.2.  Паспорт или иной документ, удостоверяющий личность заявителя (законного представителя);</w:t>
      </w:r>
    </w:p>
    <w:p w:rsidR="007D292A" w:rsidRPr="007C2151" w:rsidRDefault="007D292A" w:rsidP="007D292A">
      <w:pPr>
        <w:pStyle w:val="ConsPlusNormal"/>
        <w:ind w:firstLine="709"/>
        <w:jc w:val="both"/>
        <w:rPr>
          <w:sz w:val="22"/>
          <w:szCs w:val="22"/>
        </w:rPr>
      </w:pPr>
      <w:r w:rsidRPr="007C2151">
        <w:rPr>
          <w:sz w:val="22"/>
          <w:szCs w:val="22"/>
        </w:rPr>
        <w:t>5.3. Документ (сведения), подтверждающий (подтверждающие) наличие родственных связей между заявителем и военнослужащим (свидетельство о рождении, об установлении отцовства, свидетельство о браке, иной документ, подтверждающий родство);</w:t>
      </w:r>
    </w:p>
    <w:p w:rsidR="007D292A" w:rsidRPr="007C2151" w:rsidRDefault="007D292A" w:rsidP="007D292A">
      <w:pPr>
        <w:pStyle w:val="ConsPlusNormal"/>
        <w:ind w:firstLine="709"/>
        <w:jc w:val="both"/>
        <w:rPr>
          <w:sz w:val="22"/>
          <w:szCs w:val="22"/>
        </w:rPr>
      </w:pPr>
      <w:r w:rsidRPr="007C2151">
        <w:rPr>
          <w:sz w:val="22"/>
          <w:szCs w:val="22"/>
        </w:rPr>
        <w:t>5.4. Документ (сведения), подтверждающий участие военнослужащего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7D292A" w:rsidRPr="007C2151" w:rsidRDefault="007D292A" w:rsidP="007D292A">
      <w:pPr>
        <w:pStyle w:val="ConsPlusNormal"/>
        <w:tabs>
          <w:tab w:val="left" w:pos="1545"/>
        </w:tabs>
        <w:ind w:firstLine="709"/>
        <w:jc w:val="both"/>
        <w:rPr>
          <w:sz w:val="22"/>
          <w:szCs w:val="22"/>
        </w:rPr>
      </w:pPr>
      <w:r w:rsidRPr="007C2151">
        <w:rPr>
          <w:sz w:val="22"/>
          <w:szCs w:val="22"/>
        </w:rPr>
        <w:t>5.5. Документы, подтверждающие регистрацию по месту жительства (пребывания) на территории Тужинского муниципального района;</w:t>
      </w:r>
    </w:p>
    <w:p w:rsidR="007D292A" w:rsidRPr="007C2151" w:rsidRDefault="007D292A" w:rsidP="007D292A">
      <w:pPr>
        <w:pStyle w:val="ConsPlusNormal"/>
        <w:tabs>
          <w:tab w:val="left" w:pos="1545"/>
        </w:tabs>
        <w:ind w:firstLine="709"/>
        <w:jc w:val="both"/>
        <w:rPr>
          <w:sz w:val="22"/>
          <w:szCs w:val="22"/>
        </w:rPr>
      </w:pPr>
      <w:r w:rsidRPr="007C2151">
        <w:rPr>
          <w:sz w:val="22"/>
          <w:szCs w:val="22"/>
        </w:rPr>
        <w:t xml:space="preserve">5.6. Копия решения суда об установлении факта проживания в определенном месте на </w:t>
      </w:r>
      <w:proofErr w:type="gramStart"/>
      <w:r w:rsidRPr="007C2151">
        <w:rPr>
          <w:sz w:val="22"/>
          <w:szCs w:val="22"/>
        </w:rPr>
        <w:t>территории  Тужинского</w:t>
      </w:r>
      <w:proofErr w:type="gramEnd"/>
      <w:r w:rsidRPr="007C2151">
        <w:rPr>
          <w:sz w:val="22"/>
          <w:szCs w:val="22"/>
        </w:rPr>
        <w:t xml:space="preserve"> муниципального района с отметкой о дате вступления его в законную силу (при наличии).</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sz w:val="22"/>
          <w:szCs w:val="22"/>
        </w:rPr>
        <w:t xml:space="preserve">5.7. </w:t>
      </w:r>
      <w:proofErr w:type="gramStart"/>
      <w:r w:rsidRPr="007C2151">
        <w:rPr>
          <w:sz w:val="22"/>
          <w:szCs w:val="22"/>
        </w:rPr>
        <w:t>Технический  паспорт</w:t>
      </w:r>
      <w:proofErr w:type="gramEnd"/>
      <w:r w:rsidRPr="007C2151">
        <w:rPr>
          <w:sz w:val="22"/>
          <w:szCs w:val="22"/>
        </w:rPr>
        <w:t xml:space="preserve"> (технический план) на домовладение, иной документ, подтверждающий наличие  печного отопления, в том числе автономной системы отопления, работающей на дровах, </w:t>
      </w:r>
      <w:r>
        <w:rPr>
          <w:sz w:val="22"/>
          <w:szCs w:val="22"/>
        </w:rPr>
        <w:br/>
      </w:r>
      <w:r w:rsidRPr="007C2151">
        <w:rPr>
          <w:sz w:val="22"/>
          <w:szCs w:val="22"/>
        </w:rPr>
        <w:t xml:space="preserve">в качестве </w:t>
      </w:r>
      <w:r w:rsidRPr="007C2151">
        <w:rPr>
          <w:bCs/>
          <w:sz w:val="22"/>
          <w:szCs w:val="22"/>
          <w:shd w:val="clear" w:color="auto" w:fill="FFFFFF"/>
        </w:rPr>
        <w:t>основного способа обогрева жилого помещения.</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В случае отсутствия соответствующих документов, факт печного отопления в качестве основного способа обогрева жилого помещения подтверждается актом комиссионного обследования.</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6.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В соответствии с Федеральным законом от 27.07.2006 № 152-ФЗ «О персональных данных» заявителем одновременно с заявлением представляется согласие на обработку персональных данных.</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 xml:space="preserve">Заявитель несет ответственность за достоверность и полноту сведений, указанных в заявлении, </w:t>
      </w:r>
      <w:r>
        <w:rPr>
          <w:bCs/>
          <w:sz w:val="22"/>
          <w:szCs w:val="22"/>
          <w:shd w:val="clear" w:color="auto" w:fill="FFFFFF"/>
        </w:rPr>
        <w:br/>
      </w:r>
      <w:r w:rsidRPr="007C2151">
        <w:rPr>
          <w:bCs/>
          <w:sz w:val="22"/>
          <w:szCs w:val="22"/>
          <w:shd w:val="clear" w:color="auto" w:fill="FFFFFF"/>
        </w:rPr>
        <w:t>в соответствии с законодательством Российской Федерации.</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7. Полномочия представителя заявителя подтверждаются доверенностью, оформленной в порядке, установленном гражданским законодательством, полномочия законного представителя заявителя подтверждаются в соответствии с действующим законодательством.</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8. Исчерпывающий перечень документов (сведений), которые находятся в распоряжении органов государственной власти, органов местного самоуправления муниципальных образований Кировской области или подведомственных им организаций, государственных внебюджетных фондов:</w:t>
      </w:r>
    </w:p>
    <w:p w:rsidR="007D292A" w:rsidRPr="007C2151" w:rsidRDefault="007D292A" w:rsidP="007D292A">
      <w:pPr>
        <w:pStyle w:val="ConsPlusNormal"/>
        <w:tabs>
          <w:tab w:val="left" w:pos="1545"/>
        </w:tabs>
        <w:jc w:val="both"/>
        <w:rPr>
          <w:bCs/>
          <w:sz w:val="22"/>
          <w:szCs w:val="22"/>
          <w:shd w:val="clear" w:color="auto" w:fill="FFFFFF"/>
        </w:rPr>
      </w:pPr>
      <w:r w:rsidRPr="007C2151">
        <w:rPr>
          <w:bCs/>
          <w:sz w:val="22"/>
          <w:szCs w:val="22"/>
          <w:shd w:val="clear" w:color="auto" w:fill="FFFFFF"/>
        </w:rPr>
        <w:t xml:space="preserve">- документ (сведения), подтверждающий участие военнослужащего в специальной военной операции </w:t>
      </w:r>
      <w:r>
        <w:rPr>
          <w:bCs/>
          <w:sz w:val="22"/>
          <w:szCs w:val="22"/>
          <w:shd w:val="clear" w:color="auto" w:fill="FFFFFF"/>
        </w:rPr>
        <w:br/>
      </w:r>
      <w:r w:rsidRPr="007C2151">
        <w:rPr>
          <w:bCs/>
          <w:sz w:val="22"/>
          <w:szCs w:val="22"/>
          <w:shd w:val="clear" w:color="auto" w:fill="FFFFFF"/>
        </w:rPr>
        <w:t xml:space="preserve">на территориях Украины, Донецкой Народной Республики, Луганской Народной Республики, Херсонской </w:t>
      </w:r>
      <w:r>
        <w:rPr>
          <w:bCs/>
          <w:sz w:val="22"/>
          <w:szCs w:val="22"/>
          <w:shd w:val="clear" w:color="auto" w:fill="FFFFFF"/>
        </w:rPr>
        <w:br/>
      </w:r>
      <w:r w:rsidRPr="007C2151">
        <w:rPr>
          <w:bCs/>
          <w:sz w:val="22"/>
          <w:szCs w:val="22"/>
          <w:shd w:val="clear" w:color="auto" w:fill="FFFFFF"/>
        </w:rPr>
        <w:t>и Запорожской областей;</w:t>
      </w:r>
    </w:p>
    <w:p w:rsidR="007D292A" w:rsidRPr="007C2151" w:rsidRDefault="007D292A" w:rsidP="007D292A">
      <w:pPr>
        <w:pStyle w:val="ConsPlusNormal"/>
        <w:tabs>
          <w:tab w:val="left" w:pos="1545"/>
        </w:tabs>
        <w:jc w:val="both"/>
        <w:rPr>
          <w:bCs/>
          <w:sz w:val="22"/>
          <w:szCs w:val="22"/>
          <w:shd w:val="clear" w:color="auto" w:fill="FFFFFF"/>
        </w:rPr>
      </w:pPr>
      <w:r w:rsidRPr="007C2151">
        <w:rPr>
          <w:bCs/>
          <w:sz w:val="22"/>
          <w:szCs w:val="22"/>
          <w:shd w:val="clear" w:color="auto" w:fill="FFFFFF"/>
        </w:rPr>
        <w:t>- документы (сведения), подтверждающие факт государственной регистрации рождения ребенка;</w:t>
      </w:r>
    </w:p>
    <w:p w:rsidR="007D292A" w:rsidRPr="007C2151" w:rsidRDefault="007D292A" w:rsidP="007D292A">
      <w:pPr>
        <w:pStyle w:val="ConsPlusNormal"/>
        <w:tabs>
          <w:tab w:val="left" w:pos="1545"/>
        </w:tabs>
        <w:jc w:val="both"/>
        <w:rPr>
          <w:bCs/>
          <w:sz w:val="22"/>
          <w:szCs w:val="22"/>
          <w:shd w:val="clear" w:color="auto" w:fill="FFFFFF"/>
        </w:rPr>
      </w:pPr>
      <w:r w:rsidRPr="007C2151">
        <w:rPr>
          <w:bCs/>
          <w:sz w:val="22"/>
          <w:szCs w:val="22"/>
          <w:shd w:val="clear" w:color="auto" w:fill="FFFFFF"/>
        </w:rPr>
        <w:t>- документ, подтверждающий наличие печного отопления;</w:t>
      </w:r>
      <w:r w:rsidRPr="007C2151">
        <w:rPr>
          <w:bCs/>
          <w:sz w:val="22"/>
          <w:szCs w:val="22"/>
          <w:shd w:val="clear" w:color="auto" w:fill="FFFFFF"/>
        </w:rPr>
        <w:br/>
      </w:r>
      <w:proofErr w:type="gramStart"/>
      <w:r w:rsidRPr="007C2151">
        <w:rPr>
          <w:bCs/>
          <w:sz w:val="22"/>
          <w:szCs w:val="22"/>
          <w:shd w:val="clear" w:color="auto" w:fill="FFFFFF"/>
        </w:rPr>
        <w:t>-  документы</w:t>
      </w:r>
      <w:proofErr w:type="gramEnd"/>
      <w:r w:rsidRPr="007C2151">
        <w:rPr>
          <w:bCs/>
          <w:sz w:val="22"/>
          <w:szCs w:val="22"/>
          <w:shd w:val="clear" w:color="auto" w:fill="FFFFFF"/>
        </w:rPr>
        <w:t xml:space="preserve"> (сведения), подтверждающие регистрацию гражданина по месту жительства (месту пребывания).</w:t>
      </w:r>
    </w:p>
    <w:p w:rsidR="007D292A" w:rsidRPr="007C2151" w:rsidRDefault="007D292A" w:rsidP="007D292A">
      <w:pPr>
        <w:pStyle w:val="ConsPlusNormal"/>
        <w:tabs>
          <w:tab w:val="left" w:pos="1545"/>
        </w:tabs>
        <w:jc w:val="both"/>
        <w:rPr>
          <w:bCs/>
          <w:sz w:val="22"/>
          <w:szCs w:val="22"/>
          <w:shd w:val="clear" w:color="auto" w:fill="FFFFFF"/>
        </w:rPr>
      </w:pPr>
      <w:r w:rsidRPr="007C2151">
        <w:rPr>
          <w:bCs/>
          <w:sz w:val="22"/>
          <w:szCs w:val="22"/>
          <w:shd w:val="clear" w:color="auto" w:fill="FFFFFF"/>
        </w:rPr>
        <w:tab/>
        <w:t>При непредставлении заявителем документов, указанных в пункте 8 настоящего Порядка самостоятельно, администрация Тужинского муниципального района запрашивает такие документы (сведения, в них содержащиеся) в электронной форме с использованием единой системы межведомственного электронного взаимодействия в уполномоченных органах (организациях) в течение 2 рабочих дней со дня регистрации отделом по экономике и прогнозированию заявления и документов для предоставления</w:t>
      </w:r>
      <w:r w:rsidRPr="007C2151">
        <w:rPr>
          <w:sz w:val="22"/>
          <w:szCs w:val="22"/>
        </w:rPr>
        <w:t xml:space="preserve"> дополнительной меры социальной поддержки членов семей военнослужащих в виде обеспечения  твердым топливом</w:t>
      </w:r>
      <w:r w:rsidRPr="007C2151">
        <w:rPr>
          <w:bCs/>
          <w:sz w:val="22"/>
          <w:szCs w:val="22"/>
          <w:shd w:val="clear" w:color="auto" w:fill="FFFFFF"/>
        </w:rPr>
        <w:t>.</w:t>
      </w:r>
    </w:p>
    <w:p w:rsidR="007D292A" w:rsidRPr="007C2151" w:rsidRDefault="007D292A" w:rsidP="007D292A">
      <w:pPr>
        <w:pStyle w:val="ConsPlusNormal"/>
        <w:tabs>
          <w:tab w:val="left" w:pos="1545"/>
        </w:tabs>
        <w:jc w:val="both"/>
        <w:rPr>
          <w:bCs/>
          <w:sz w:val="22"/>
          <w:szCs w:val="22"/>
          <w:shd w:val="clear" w:color="auto" w:fill="FFFFFF"/>
        </w:rPr>
      </w:pPr>
      <w:r w:rsidRPr="007C2151">
        <w:rPr>
          <w:bCs/>
          <w:sz w:val="22"/>
          <w:szCs w:val="22"/>
          <w:shd w:val="clear" w:color="auto" w:fill="FFFFFF"/>
        </w:rPr>
        <w:tab/>
        <w:t xml:space="preserve">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w:t>
      </w:r>
      <w:r>
        <w:rPr>
          <w:bCs/>
          <w:sz w:val="22"/>
          <w:szCs w:val="22"/>
          <w:shd w:val="clear" w:color="auto" w:fill="FFFFFF"/>
        </w:rPr>
        <w:br/>
      </w:r>
      <w:r w:rsidRPr="007C2151">
        <w:rPr>
          <w:bCs/>
          <w:sz w:val="22"/>
          <w:szCs w:val="22"/>
          <w:shd w:val="clear" w:color="auto" w:fill="FFFFFF"/>
        </w:rPr>
        <w:t>на бумажном носителе с использованием средств почтовой или факсимильной связи.</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9. Администрация Тужинского муниципального района не вправе требовать от заявителя:</w:t>
      </w:r>
    </w:p>
    <w:p w:rsidR="007D292A" w:rsidRPr="007D292A"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 xml:space="preserve">представления документов и информации, которые находятся в распоряжении органов, предоставляющих государственные и муниципальные услуги, иных государственных органов, органов </w:t>
      </w:r>
      <w:r w:rsidRPr="007D292A">
        <w:rPr>
          <w:bCs/>
          <w:sz w:val="22"/>
          <w:szCs w:val="22"/>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за исключением документов, включенных в перечень, определенный частью 6 статьи 7</w:t>
      </w:r>
      <w:r w:rsidRPr="007D292A">
        <w:rPr>
          <w:sz w:val="22"/>
          <w:szCs w:val="22"/>
        </w:rPr>
        <w:t xml:space="preserve">» </w:t>
      </w:r>
      <w:r w:rsidRPr="007D292A">
        <w:rPr>
          <w:bCs/>
          <w:sz w:val="22"/>
          <w:szCs w:val="22"/>
          <w:shd w:val="clear" w:color="auto" w:fill="FFFFFF"/>
        </w:rPr>
        <w:t>(далее - </w:t>
      </w:r>
      <w:hyperlink r:id="rId14" w:anchor="7D20K3" w:history="1">
        <w:r w:rsidRPr="007D292A">
          <w:rPr>
            <w:rStyle w:val="ad"/>
            <w:bCs/>
            <w:color w:val="auto"/>
            <w:sz w:val="22"/>
            <w:szCs w:val="22"/>
            <w:u w:val="none"/>
            <w:shd w:val="clear" w:color="auto" w:fill="FFFFFF"/>
          </w:rPr>
          <w:t xml:space="preserve">Федеральный закон от 27.07.2010 </w:t>
        </w:r>
        <w:r>
          <w:rPr>
            <w:rStyle w:val="ad"/>
            <w:bCs/>
            <w:color w:val="auto"/>
            <w:sz w:val="22"/>
            <w:szCs w:val="22"/>
            <w:u w:val="none"/>
            <w:shd w:val="clear" w:color="auto" w:fill="FFFFFF"/>
          </w:rPr>
          <w:br/>
        </w:r>
        <w:r w:rsidRPr="007D292A">
          <w:rPr>
            <w:rStyle w:val="ad"/>
            <w:bCs/>
            <w:color w:val="auto"/>
            <w:sz w:val="22"/>
            <w:szCs w:val="22"/>
            <w:u w:val="none"/>
            <w:shd w:val="clear" w:color="auto" w:fill="FFFFFF"/>
          </w:rPr>
          <w:t>№ 210-ФЗ</w:t>
        </w:r>
      </w:hyperlink>
      <w:r w:rsidRPr="007D292A">
        <w:rPr>
          <w:bCs/>
          <w:sz w:val="22"/>
          <w:szCs w:val="22"/>
          <w:shd w:val="clear" w:color="auto" w:fill="FFFFFF"/>
        </w:rPr>
        <w:t>);</w:t>
      </w:r>
    </w:p>
    <w:p w:rsidR="007D292A" w:rsidRPr="007D292A" w:rsidRDefault="007D292A" w:rsidP="007D292A">
      <w:pPr>
        <w:pStyle w:val="ConsPlusNormal"/>
        <w:tabs>
          <w:tab w:val="left" w:pos="1545"/>
        </w:tabs>
        <w:ind w:firstLine="709"/>
        <w:jc w:val="both"/>
        <w:rPr>
          <w:bCs/>
          <w:sz w:val="22"/>
          <w:szCs w:val="22"/>
          <w:shd w:val="clear" w:color="auto" w:fill="FFFFFF"/>
        </w:rPr>
      </w:pPr>
      <w:r w:rsidRPr="007D292A">
        <w:rPr>
          <w:bCs/>
          <w:sz w:val="22"/>
          <w:szCs w:val="22"/>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hyperlink r:id="rId15" w:anchor="7D20K3" w:history="1">
        <w:r w:rsidRPr="007D292A">
          <w:rPr>
            <w:rStyle w:val="ad"/>
            <w:bCs/>
            <w:color w:val="auto"/>
            <w:sz w:val="22"/>
            <w:szCs w:val="22"/>
            <w:u w:val="none"/>
            <w:shd w:val="clear" w:color="auto" w:fill="FFFFFF"/>
          </w:rPr>
          <w:t>Федерального закона от 27.07.2010 № 210-ФЗ</w:t>
        </w:r>
      </w:hyperlink>
      <w:r w:rsidRPr="007D292A">
        <w:rPr>
          <w:bCs/>
          <w:sz w:val="22"/>
          <w:szCs w:val="22"/>
          <w:shd w:val="clear" w:color="auto" w:fill="FFFFFF"/>
        </w:rPr>
        <w:t>;</w:t>
      </w:r>
    </w:p>
    <w:p w:rsidR="007D292A" w:rsidRPr="007D292A" w:rsidRDefault="007D292A" w:rsidP="007D292A">
      <w:pPr>
        <w:pStyle w:val="ConsPlusNormal"/>
        <w:tabs>
          <w:tab w:val="left" w:pos="1545"/>
        </w:tabs>
        <w:ind w:firstLine="709"/>
        <w:jc w:val="both"/>
        <w:rPr>
          <w:bCs/>
          <w:sz w:val="22"/>
          <w:szCs w:val="22"/>
          <w:shd w:val="clear" w:color="auto" w:fill="FFFFFF"/>
        </w:rPr>
      </w:pPr>
      <w:r w:rsidRPr="007D292A">
        <w:rPr>
          <w:bCs/>
          <w:sz w:val="22"/>
          <w:szCs w:val="22"/>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hyperlink r:id="rId16" w:anchor="7D20K3" w:history="1">
        <w:r w:rsidRPr="007D292A">
          <w:rPr>
            <w:rStyle w:val="ad"/>
            <w:bCs/>
            <w:color w:val="auto"/>
            <w:sz w:val="22"/>
            <w:szCs w:val="22"/>
            <w:u w:val="none"/>
            <w:shd w:val="clear" w:color="auto" w:fill="FFFFFF"/>
          </w:rPr>
          <w:t>Федерального закона от 27.07.2010 № 210-ФЗ</w:t>
        </w:r>
      </w:hyperlink>
      <w:r w:rsidRPr="007D292A">
        <w:rPr>
          <w:bCs/>
          <w:sz w:val="22"/>
          <w:szCs w:val="22"/>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 xml:space="preserve">10. Документы для предоставления </w:t>
      </w:r>
      <w:r w:rsidRPr="007C2151">
        <w:rPr>
          <w:sz w:val="22"/>
          <w:szCs w:val="22"/>
        </w:rPr>
        <w:t xml:space="preserve">дополнительной меры социальной поддержки членов семей военнослужащих в виде обеспечения  твердым топливом </w:t>
      </w:r>
      <w:r w:rsidRPr="007C2151">
        <w:rPr>
          <w:bCs/>
          <w:sz w:val="22"/>
          <w:szCs w:val="22"/>
          <w:shd w:val="clear" w:color="auto" w:fill="FFFFFF"/>
        </w:rPr>
        <w:t>могут быть представлены заявителем лично, его представителем (законным представителем), направлены посредством почтовой или курьерской связи либо в виде электронных документов, подписанных электронной подписью заявителя, вид которой установлен законодательством Российской Федерации, с использованием электронных   средств связи.</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При представлении документов непосредственно заявителем или его представителем (законным представителем) предъявляются оригиналы документов для обозрения.</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В случае направления документов посредством почтовой или курьерской связи либо в виде электронных документов, подписанных электронной подписью заявителя, с использованием электронных средств связи оригиналы документов в администрацию Тужинского муниципального района не представляются. К таким документам должна быть приложена копия документа, удостоверяющего личность заявителя, заверенная в установленном законодательством порядке.</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 xml:space="preserve">Копии документов, представленные заявителем лично или его представителем (законным представителем), сверяются с оригиналами и заверяются специалистом отдела по экономике </w:t>
      </w:r>
      <w:r>
        <w:rPr>
          <w:bCs/>
          <w:sz w:val="22"/>
          <w:szCs w:val="22"/>
          <w:shd w:val="clear" w:color="auto" w:fill="FFFFFF"/>
        </w:rPr>
        <w:br/>
      </w:r>
      <w:r w:rsidRPr="007C2151">
        <w:rPr>
          <w:bCs/>
          <w:sz w:val="22"/>
          <w:szCs w:val="22"/>
          <w:shd w:val="clear" w:color="auto" w:fill="FFFFFF"/>
        </w:rPr>
        <w:t>и прогнозированию, ответственным за прием документов.</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 xml:space="preserve">Днем регистрации документов, направленных посредством почтовой или курьерской связи, считается день поступления данных документов в администрацию Тужинского муниципального района. </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Верность копий документов, направленных посредством почтовой или курьерской связи, должна быть засвидетельствована в установленном законодательством порядке.</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При направлении документов в виде электронных документов днем их представления считается день регистрации этих документов в системе электронного документооборота администрации Тужинского муниципального района.</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11. Основаниями для отказа в приеме документов на предоставление меры социальной поддержки в виде обеспечения твердым топливом являются:</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отсутствие места жительства (пребывания) на территории муниципального образования Тужинский муниципальный район Кировской области;</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представление документов, имеющих подчистки, приписки, зачеркнутые слова (цифры) и иные неоговоренные исправления, а также серьезные повреждения, которые не позволяют однозначно истолковать их содержание;</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 xml:space="preserve">представление не в полном объеме документов, указанных в пункте 5 настоящих Порядка </w:t>
      </w:r>
      <w:r>
        <w:rPr>
          <w:bCs/>
          <w:sz w:val="22"/>
          <w:szCs w:val="22"/>
          <w:shd w:val="clear" w:color="auto" w:fill="FFFFFF"/>
        </w:rPr>
        <w:br/>
      </w:r>
      <w:r w:rsidRPr="007C2151">
        <w:rPr>
          <w:bCs/>
          <w:sz w:val="22"/>
          <w:szCs w:val="22"/>
          <w:shd w:val="clear" w:color="auto" w:fill="FFFFFF"/>
        </w:rPr>
        <w:t>и условий, за исключением документов (сведений), находящихся в распоряжении органов государственной власти, органов местного самоуправления муниципальных образований Кировской области или подведомственных им организаций, государственных внебюджетных фондов.</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12. Основаниями для отказа в предоставлении меры социальной поддержки в виде обеспечения твердым топливом являются:</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12.1. Документы, указанные в пункте 5 настоящих Порядка и условий, представлены не в полном объеме, за исключением документов (сведений), находящихся в распоряжении органов государственной власти, органов местного самоуправления муниципальных образований Кировской области или подведомственных им организаций, государственных внебюджетных фондов.</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12.2. Несоответствие заявителя категории лиц, указанных в пункте 2 настоящего Порядка.</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12.3. Отсутствие места жительства (пребывания) заявителя на территории муниципального образования Тужинский муниципальный район Кировской области.</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lastRenderedPageBreak/>
        <w:t xml:space="preserve">12.4. Предоставление заявителю меры социальной поддержки в виде обеспечения твердым топливом по месту жительства (в случае, если представлены документы на меру социальной поддержки </w:t>
      </w:r>
      <w:r>
        <w:rPr>
          <w:bCs/>
          <w:sz w:val="22"/>
          <w:szCs w:val="22"/>
          <w:shd w:val="clear" w:color="auto" w:fill="FFFFFF"/>
        </w:rPr>
        <w:br/>
      </w:r>
      <w:r w:rsidRPr="007C2151">
        <w:rPr>
          <w:bCs/>
          <w:sz w:val="22"/>
          <w:szCs w:val="22"/>
          <w:shd w:val="clear" w:color="auto" w:fill="FFFFFF"/>
        </w:rPr>
        <w:t>в виде обеспечения твердым топливом по месту пребывания).</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 xml:space="preserve">12.5. В представленных документах выявлены недостоверная или искаженная информация, </w:t>
      </w:r>
      <w:r>
        <w:rPr>
          <w:bCs/>
          <w:sz w:val="22"/>
          <w:szCs w:val="22"/>
          <w:shd w:val="clear" w:color="auto" w:fill="FFFFFF"/>
        </w:rPr>
        <w:br/>
      </w:r>
      <w:r w:rsidRPr="007C2151">
        <w:rPr>
          <w:bCs/>
          <w:sz w:val="22"/>
          <w:szCs w:val="22"/>
          <w:shd w:val="clear" w:color="auto" w:fill="FFFFFF"/>
        </w:rPr>
        <w:t>а также исправления, не заверенные в установленном порядке.</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12.6 Представление в электронном виде документов, не заверенных электронной подписью заявителя.</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12.7 Представление копий документов, направленных посредством почтовой или курьерской связи, верность которых не засвидетельствована в установленном законодательством порядке.</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 xml:space="preserve">13. Решение о предоставлении (об отказе </w:t>
      </w:r>
      <w:bookmarkStart w:id="1" w:name="_Hlk129676944"/>
      <w:r w:rsidRPr="007C2151">
        <w:rPr>
          <w:bCs/>
          <w:sz w:val="22"/>
          <w:szCs w:val="22"/>
          <w:shd w:val="clear" w:color="auto" w:fill="FFFFFF"/>
        </w:rPr>
        <w:t>в предоставлении) меры социальной поддержки в виде обеспечения твердым топливом</w:t>
      </w:r>
      <w:bookmarkEnd w:id="1"/>
      <w:r w:rsidRPr="007C2151">
        <w:rPr>
          <w:bCs/>
          <w:sz w:val="22"/>
          <w:szCs w:val="22"/>
          <w:shd w:val="clear" w:color="auto" w:fill="FFFFFF"/>
        </w:rPr>
        <w:t xml:space="preserve"> принимается Комиссией </w:t>
      </w:r>
      <w:r w:rsidRPr="007C2151">
        <w:rPr>
          <w:sz w:val="22"/>
          <w:szCs w:val="22"/>
        </w:rPr>
        <w:t>по обеспечению твердым топливом членов семей военнослужащих</w:t>
      </w:r>
      <w:r w:rsidRPr="007C2151">
        <w:rPr>
          <w:bCs/>
          <w:sz w:val="22"/>
          <w:szCs w:val="22"/>
          <w:shd w:val="clear" w:color="auto" w:fill="FFFFFF"/>
        </w:rPr>
        <w:t xml:space="preserve"> в течение пяти рабочих дней со дня регистрации заявления со всеми необходимыми документами, указанными в пункте 5 настоящих Порядка и условий.</w:t>
      </w:r>
    </w:p>
    <w:p w:rsidR="007D292A" w:rsidRPr="007C2151" w:rsidRDefault="007D292A" w:rsidP="007D292A">
      <w:pPr>
        <w:pStyle w:val="ConsPlusNormal"/>
        <w:tabs>
          <w:tab w:val="left" w:pos="1545"/>
        </w:tabs>
        <w:ind w:firstLine="709"/>
        <w:jc w:val="both"/>
        <w:rPr>
          <w:sz w:val="22"/>
          <w:szCs w:val="22"/>
          <w:shd w:val="clear" w:color="auto" w:fill="FFFFFF"/>
        </w:rPr>
      </w:pPr>
      <w:r w:rsidRPr="007C2151">
        <w:rPr>
          <w:sz w:val="22"/>
          <w:szCs w:val="22"/>
          <w:shd w:val="clear" w:color="auto" w:fill="FFFFFF"/>
        </w:rPr>
        <w:t>Срок принятия решения о назначении (отказе</w:t>
      </w:r>
      <w:r w:rsidRPr="007C2151">
        <w:rPr>
          <w:sz w:val="22"/>
          <w:szCs w:val="22"/>
        </w:rPr>
        <w:t xml:space="preserve"> </w:t>
      </w:r>
      <w:r w:rsidRPr="007C2151">
        <w:rPr>
          <w:sz w:val="22"/>
          <w:szCs w:val="22"/>
          <w:shd w:val="clear" w:color="auto" w:fill="FFFFFF"/>
        </w:rPr>
        <w:t xml:space="preserve">в предоставлении) меры социальной поддержки </w:t>
      </w:r>
      <w:r>
        <w:rPr>
          <w:sz w:val="22"/>
          <w:szCs w:val="22"/>
          <w:shd w:val="clear" w:color="auto" w:fill="FFFFFF"/>
        </w:rPr>
        <w:br/>
      </w:r>
      <w:r w:rsidRPr="007C2151">
        <w:rPr>
          <w:sz w:val="22"/>
          <w:szCs w:val="22"/>
          <w:shd w:val="clear" w:color="auto" w:fill="FFFFFF"/>
        </w:rPr>
        <w:t xml:space="preserve">в виде обеспечения твердым топливом приостанавливается в случае </w:t>
      </w:r>
      <w:proofErr w:type="spellStart"/>
      <w:r w:rsidRPr="007C2151">
        <w:rPr>
          <w:sz w:val="22"/>
          <w:szCs w:val="22"/>
          <w:shd w:val="clear" w:color="auto" w:fill="FFFFFF"/>
        </w:rPr>
        <w:t>непоступления</w:t>
      </w:r>
      <w:proofErr w:type="spellEnd"/>
      <w:r w:rsidRPr="007C2151">
        <w:rPr>
          <w:sz w:val="22"/>
          <w:szCs w:val="22"/>
          <w:shd w:val="clear" w:color="auto" w:fill="FFFFFF"/>
        </w:rPr>
        <w:t xml:space="preserve"> документов (сведений), запрашиваемых в рамках межведомственного взаимодействия. В этом случае решение о назначении (отказе</w:t>
      </w:r>
      <w:r w:rsidRPr="007C2151">
        <w:rPr>
          <w:sz w:val="22"/>
          <w:szCs w:val="22"/>
        </w:rPr>
        <w:t xml:space="preserve"> </w:t>
      </w:r>
      <w:r w:rsidRPr="007C2151">
        <w:rPr>
          <w:sz w:val="22"/>
          <w:szCs w:val="22"/>
          <w:shd w:val="clear" w:color="auto" w:fill="FFFFFF"/>
        </w:rPr>
        <w:t xml:space="preserve">в предоставлении) меры социальной поддержки в виде обеспечения твердым топливом принимается </w:t>
      </w:r>
      <w:r w:rsidRPr="007C2151">
        <w:rPr>
          <w:bCs/>
          <w:sz w:val="22"/>
          <w:szCs w:val="22"/>
          <w:shd w:val="clear" w:color="auto" w:fill="FFFFFF"/>
        </w:rPr>
        <w:t xml:space="preserve">Комиссией </w:t>
      </w:r>
      <w:r w:rsidRPr="007C2151">
        <w:rPr>
          <w:sz w:val="22"/>
          <w:szCs w:val="22"/>
        </w:rPr>
        <w:t>по обеспечению твердым топливом членов семей военнослужащих</w:t>
      </w:r>
      <w:r w:rsidRPr="007C2151">
        <w:rPr>
          <w:bCs/>
          <w:sz w:val="22"/>
          <w:szCs w:val="22"/>
          <w:shd w:val="clear" w:color="auto" w:fill="FFFFFF"/>
        </w:rPr>
        <w:t xml:space="preserve"> </w:t>
      </w:r>
      <w:r w:rsidRPr="007C2151">
        <w:rPr>
          <w:sz w:val="22"/>
          <w:szCs w:val="22"/>
          <w:shd w:val="clear" w:color="auto" w:fill="FFFFFF"/>
        </w:rPr>
        <w:t xml:space="preserve">в срок, не превышающий 20 рабочих дней с даты приема заявления </w:t>
      </w:r>
      <w:r w:rsidRPr="007C2151">
        <w:rPr>
          <w:bCs/>
          <w:sz w:val="22"/>
          <w:szCs w:val="22"/>
          <w:shd w:val="clear" w:color="auto" w:fill="FFFFFF"/>
        </w:rPr>
        <w:t>о предоставлении меры социальной поддержки в виде обеспечения твердым топливом</w:t>
      </w:r>
      <w:r w:rsidRPr="007C2151">
        <w:rPr>
          <w:sz w:val="22"/>
          <w:szCs w:val="22"/>
          <w:shd w:val="clear" w:color="auto" w:fill="FFFFFF"/>
        </w:rPr>
        <w:t>.</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 xml:space="preserve">В случае принятия Комиссией </w:t>
      </w:r>
      <w:r w:rsidRPr="007C2151">
        <w:rPr>
          <w:sz w:val="22"/>
          <w:szCs w:val="22"/>
        </w:rPr>
        <w:t>по обеспечению твердым топливом членов семей военнослужащих</w:t>
      </w:r>
      <w:r w:rsidRPr="007C2151">
        <w:rPr>
          <w:bCs/>
          <w:sz w:val="22"/>
          <w:szCs w:val="22"/>
          <w:shd w:val="clear" w:color="auto" w:fill="FFFFFF"/>
        </w:rPr>
        <w:t xml:space="preserve"> решения об отказе в предоставлении меры социальной поддержки в виде обеспечения твердым топливом заявителю направляется в письменной форме уведомление с указанием причин отказа в течение пяти рабочих дней со дня принятия указанного решения. При устранении причин, послуживших основанием для отказа, документы для предоставления меры социальной поддержки в виде обеспечения твердым топливом могут быть вновь представлены в порядке, установленном настоящими Порядком и условиями.</w:t>
      </w:r>
    </w:p>
    <w:p w:rsidR="007D292A" w:rsidRPr="007C2151" w:rsidRDefault="007D292A" w:rsidP="007D292A">
      <w:pPr>
        <w:pStyle w:val="ConsPlusNormal"/>
        <w:tabs>
          <w:tab w:val="left" w:pos="1545"/>
        </w:tabs>
        <w:ind w:firstLine="709"/>
        <w:jc w:val="both"/>
        <w:rPr>
          <w:bCs/>
          <w:sz w:val="22"/>
          <w:szCs w:val="22"/>
          <w:shd w:val="clear" w:color="auto" w:fill="FFFFFF"/>
        </w:rPr>
      </w:pPr>
      <w:r w:rsidRPr="007C2151">
        <w:rPr>
          <w:bCs/>
          <w:sz w:val="22"/>
          <w:szCs w:val="22"/>
          <w:shd w:val="clear" w:color="auto" w:fill="FFFFFF"/>
        </w:rPr>
        <w:t>13. Споры по вопросам предоставления меры социальной поддержки в виде обеспечения твердым топливом разрешаются в порядке, предусмотренном законодательством Российской Федерации.</w:t>
      </w:r>
    </w:p>
    <w:p w:rsidR="003C10B2" w:rsidRPr="00082303" w:rsidRDefault="003C10B2" w:rsidP="003C10B2">
      <w:pPr>
        <w:spacing w:after="0" w:line="240" w:lineRule="auto"/>
        <w:rPr>
          <w:rFonts w:ascii="Times New Roman" w:hAnsi="Times New Roman" w:cs="Times New Roman"/>
        </w:rPr>
      </w:pPr>
    </w:p>
    <w:p w:rsidR="003C10B2" w:rsidRPr="00A560F4" w:rsidRDefault="003C10B2" w:rsidP="003C10B2">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3C10B2" w:rsidRDefault="003C10B2" w:rsidP="00960612">
      <w:pPr>
        <w:spacing w:after="0" w:line="240" w:lineRule="auto"/>
        <w:jc w:val="both"/>
        <w:rPr>
          <w:rFonts w:ascii="Times New Roman" w:hAnsi="Times New Roman"/>
        </w:rPr>
      </w:pPr>
    </w:p>
    <w:p w:rsidR="003C10B2" w:rsidRDefault="003C10B2" w:rsidP="00960612">
      <w:pPr>
        <w:spacing w:after="0" w:line="240" w:lineRule="auto"/>
        <w:jc w:val="both"/>
        <w:rPr>
          <w:rFonts w:ascii="Times New Roman" w:hAnsi="Times New Roman"/>
        </w:rPr>
      </w:pPr>
    </w:p>
    <w:p w:rsidR="007D292A" w:rsidRPr="007D292A" w:rsidRDefault="007D292A" w:rsidP="007D292A">
      <w:pPr>
        <w:pStyle w:val="ConsPlusNormal"/>
        <w:ind w:firstLine="540"/>
        <w:jc w:val="right"/>
        <w:rPr>
          <w:bCs/>
          <w:sz w:val="22"/>
          <w:szCs w:val="22"/>
          <w:shd w:val="clear" w:color="auto" w:fill="FFFFFF"/>
        </w:rPr>
      </w:pPr>
      <w:r w:rsidRPr="007D292A">
        <w:rPr>
          <w:bCs/>
          <w:sz w:val="22"/>
          <w:szCs w:val="22"/>
          <w:shd w:val="clear" w:color="auto" w:fill="FFFFFF"/>
        </w:rPr>
        <w:t xml:space="preserve">                                                   Приложение № 1</w:t>
      </w:r>
    </w:p>
    <w:p w:rsidR="007D292A" w:rsidRPr="007D292A" w:rsidRDefault="007D292A" w:rsidP="007D292A">
      <w:pPr>
        <w:pStyle w:val="ConsPlusNormal"/>
        <w:ind w:firstLine="540"/>
        <w:jc w:val="right"/>
        <w:rPr>
          <w:bCs/>
          <w:sz w:val="22"/>
          <w:szCs w:val="22"/>
          <w:shd w:val="clear" w:color="auto" w:fill="FFFFFF"/>
        </w:rPr>
      </w:pPr>
    </w:p>
    <w:p w:rsidR="007D292A" w:rsidRPr="007D292A" w:rsidRDefault="007D292A" w:rsidP="007D292A">
      <w:pPr>
        <w:pStyle w:val="ConsPlusTitle"/>
        <w:jc w:val="right"/>
        <w:rPr>
          <w:rFonts w:ascii="Times New Roman" w:hAnsi="Times New Roman" w:cs="Times New Roman"/>
          <w:b w:val="0"/>
          <w:sz w:val="22"/>
          <w:szCs w:val="22"/>
        </w:rPr>
      </w:pPr>
      <w:r w:rsidRPr="007D292A">
        <w:rPr>
          <w:rFonts w:ascii="Times New Roman" w:hAnsi="Times New Roman" w:cs="Times New Roman"/>
          <w:b w:val="0"/>
          <w:sz w:val="22"/>
          <w:szCs w:val="22"/>
        </w:rPr>
        <w:t>к Порядку и условиям</w:t>
      </w:r>
    </w:p>
    <w:p w:rsidR="007D292A" w:rsidRPr="007D292A" w:rsidRDefault="007D292A" w:rsidP="007D292A">
      <w:pPr>
        <w:spacing w:after="0" w:line="240" w:lineRule="auto"/>
        <w:jc w:val="right"/>
        <w:rPr>
          <w:rFonts w:ascii="Times New Roman" w:hAnsi="Times New Roman" w:cs="Times New Roman"/>
        </w:rPr>
      </w:pPr>
      <w:r w:rsidRPr="007D292A">
        <w:rPr>
          <w:rFonts w:ascii="Times New Roman" w:hAnsi="Times New Roman" w:cs="Times New Roman"/>
        </w:rPr>
        <w:t>предоставления дополнительной</w:t>
      </w:r>
    </w:p>
    <w:p w:rsidR="007D292A" w:rsidRPr="007D292A" w:rsidRDefault="007D292A" w:rsidP="007D292A">
      <w:pPr>
        <w:spacing w:after="0" w:line="240" w:lineRule="auto"/>
        <w:jc w:val="right"/>
        <w:rPr>
          <w:rFonts w:ascii="Times New Roman" w:hAnsi="Times New Roman" w:cs="Times New Roman"/>
        </w:rPr>
      </w:pPr>
      <w:r w:rsidRPr="007D292A">
        <w:rPr>
          <w:rFonts w:ascii="Times New Roman" w:hAnsi="Times New Roman" w:cs="Times New Roman"/>
        </w:rPr>
        <w:t xml:space="preserve">меры социальной поддержки </w:t>
      </w:r>
    </w:p>
    <w:p w:rsidR="007D292A" w:rsidRPr="007D292A" w:rsidRDefault="007D292A" w:rsidP="007D292A">
      <w:pPr>
        <w:spacing w:after="0" w:line="240" w:lineRule="auto"/>
        <w:jc w:val="right"/>
        <w:rPr>
          <w:rFonts w:ascii="Times New Roman" w:hAnsi="Times New Roman" w:cs="Times New Roman"/>
        </w:rPr>
      </w:pPr>
      <w:r w:rsidRPr="007D292A">
        <w:rPr>
          <w:rFonts w:ascii="Times New Roman" w:hAnsi="Times New Roman" w:cs="Times New Roman"/>
        </w:rPr>
        <w:t xml:space="preserve">                                                                            членов семей военнослужащих</w:t>
      </w:r>
    </w:p>
    <w:p w:rsidR="007D292A" w:rsidRPr="007D292A" w:rsidRDefault="007D292A" w:rsidP="007D292A">
      <w:pPr>
        <w:spacing w:after="0" w:line="240" w:lineRule="auto"/>
        <w:jc w:val="right"/>
        <w:rPr>
          <w:rFonts w:ascii="Times New Roman" w:hAnsi="Times New Roman" w:cs="Times New Roman"/>
        </w:rPr>
      </w:pPr>
      <w:r w:rsidRPr="007D292A">
        <w:rPr>
          <w:rFonts w:ascii="Times New Roman" w:hAnsi="Times New Roman" w:cs="Times New Roman"/>
        </w:rPr>
        <w:t>в виде обеспечения твердым</w:t>
      </w:r>
    </w:p>
    <w:p w:rsidR="007D292A" w:rsidRPr="007D292A" w:rsidRDefault="007D292A" w:rsidP="007D292A">
      <w:pPr>
        <w:spacing w:line="240" w:lineRule="auto"/>
        <w:jc w:val="right"/>
        <w:rPr>
          <w:rFonts w:ascii="Times New Roman" w:hAnsi="Times New Roman" w:cs="Times New Roman"/>
        </w:rPr>
      </w:pPr>
      <w:r w:rsidRPr="007D292A">
        <w:rPr>
          <w:rFonts w:ascii="Times New Roman" w:hAnsi="Times New Roman" w:cs="Times New Roman"/>
        </w:rPr>
        <w:t xml:space="preserve">                                                                            топливом  </w:t>
      </w:r>
    </w:p>
    <w:p w:rsidR="007D292A" w:rsidRPr="007D292A" w:rsidRDefault="007D292A" w:rsidP="007D292A">
      <w:pPr>
        <w:pStyle w:val="ConsPlusTitle"/>
        <w:rPr>
          <w:rFonts w:ascii="Times New Roman" w:hAnsi="Times New Roman" w:cs="Times New Roman"/>
          <w:b w:val="0"/>
          <w:sz w:val="22"/>
          <w:szCs w:val="22"/>
        </w:rPr>
      </w:pPr>
    </w:p>
    <w:p w:rsidR="007D292A" w:rsidRPr="007D292A" w:rsidRDefault="007D292A" w:rsidP="007D292A">
      <w:pPr>
        <w:pStyle w:val="ConsPlusNormal"/>
        <w:ind w:firstLine="540"/>
        <w:jc w:val="center"/>
        <w:rPr>
          <w:sz w:val="22"/>
          <w:szCs w:val="22"/>
        </w:rPr>
      </w:pPr>
      <w:r w:rsidRPr="007D292A">
        <w:rPr>
          <w:sz w:val="22"/>
          <w:szCs w:val="22"/>
        </w:rPr>
        <w:t>ФОРМА</w:t>
      </w:r>
    </w:p>
    <w:p w:rsidR="007D292A" w:rsidRPr="007D292A" w:rsidRDefault="007D292A" w:rsidP="007D292A">
      <w:pPr>
        <w:widowControl w:val="0"/>
        <w:shd w:val="clear" w:color="auto" w:fill="FFFFFF"/>
        <w:spacing w:after="0" w:line="240" w:lineRule="auto"/>
        <w:ind w:firstLine="567"/>
        <w:jc w:val="right"/>
        <w:rPr>
          <w:rFonts w:ascii="Times New Roman" w:hAnsi="Times New Roman" w:cs="Times New Roman"/>
        </w:rPr>
      </w:pPr>
    </w:p>
    <w:p w:rsidR="007D292A" w:rsidRPr="007D292A" w:rsidRDefault="007D292A" w:rsidP="007D292A">
      <w:pPr>
        <w:widowControl w:val="0"/>
        <w:autoSpaceDE w:val="0"/>
        <w:autoSpaceDN w:val="0"/>
        <w:adjustRightInd w:val="0"/>
        <w:spacing w:after="0" w:line="240" w:lineRule="auto"/>
        <w:ind w:firstLine="567"/>
        <w:jc w:val="right"/>
        <w:rPr>
          <w:rFonts w:ascii="Times New Roman" w:hAnsi="Times New Roman" w:cs="Times New Roman"/>
        </w:rPr>
      </w:pPr>
      <w:r w:rsidRPr="007D292A">
        <w:rPr>
          <w:rFonts w:ascii="Times New Roman" w:hAnsi="Times New Roman" w:cs="Times New Roman"/>
        </w:rPr>
        <w:t xml:space="preserve">В </w:t>
      </w:r>
      <w:proofErr w:type="gramStart"/>
      <w:r w:rsidRPr="007D292A">
        <w:rPr>
          <w:rFonts w:ascii="Times New Roman" w:hAnsi="Times New Roman" w:cs="Times New Roman"/>
        </w:rPr>
        <w:t>администрацию  Тужинского</w:t>
      </w:r>
      <w:proofErr w:type="gramEnd"/>
    </w:p>
    <w:p w:rsidR="007D292A" w:rsidRPr="007D292A" w:rsidRDefault="007D292A" w:rsidP="007D292A">
      <w:pPr>
        <w:widowControl w:val="0"/>
        <w:autoSpaceDE w:val="0"/>
        <w:autoSpaceDN w:val="0"/>
        <w:adjustRightInd w:val="0"/>
        <w:spacing w:line="240" w:lineRule="auto"/>
        <w:ind w:firstLine="567"/>
        <w:jc w:val="right"/>
        <w:rPr>
          <w:rFonts w:ascii="Times New Roman" w:hAnsi="Times New Roman" w:cs="Times New Roman"/>
        </w:rPr>
      </w:pPr>
      <w:r w:rsidRPr="007D292A">
        <w:rPr>
          <w:rFonts w:ascii="Times New Roman" w:hAnsi="Times New Roman" w:cs="Times New Roman"/>
        </w:rPr>
        <w:t>муниципального района</w:t>
      </w:r>
    </w:p>
    <w:p w:rsidR="007D292A" w:rsidRPr="007D292A" w:rsidRDefault="007D292A" w:rsidP="007D292A">
      <w:pPr>
        <w:widowControl w:val="0"/>
        <w:autoSpaceDE w:val="0"/>
        <w:autoSpaceDN w:val="0"/>
        <w:adjustRightInd w:val="0"/>
        <w:spacing w:after="0" w:line="240" w:lineRule="auto"/>
        <w:ind w:firstLine="567"/>
        <w:jc w:val="right"/>
        <w:rPr>
          <w:rFonts w:ascii="Times New Roman" w:hAnsi="Times New Roman" w:cs="Times New Roman"/>
        </w:rPr>
      </w:pPr>
      <w:r w:rsidRPr="007D292A">
        <w:rPr>
          <w:rFonts w:ascii="Times New Roman" w:hAnsi="Times New Roman" w:cs="Times New Roman"/>
        </w:rPr>
        <w:tab/>
      </w:r>
    </w:p>
    <w:p w:rsidR="007D292A" w:rsidRPr="007D292A" w:rsidRDefault="007D292A" w:rsidP="007D292A">
      <w:pPr>
        <w:widowControl w:val="0"/>
        <w:autoSpaceDE w:val="0"/>
        <w:autoSpaceDN w:val="0"/>
        <w:adjustRightInd w:val="0"/>
        <w:spacing w:after="0" w:line="240" w:lineRule="auto"/>
        <w:ind w:firstLine="567"/>
        <w:jc w:val="right"/>
        <w:rPr>
          <w:rFonts w:ascii="Times New Roman" w:hAnsi="Times New Roman" w:cs="Times New Roman"/>
        </w:rPr>
      </w:pPr>
      <w:r w:rsidRPr="007D292A">
        <w:rPr>
          <w:rFonts w:ascii="Times New Roman" w:hAnsi="Times New Roman" w:cs="Times New Roman"/>
        </w:rPr>
        <w:t>от______________________________</w:t>
      </w:r>
      <w:r w:rsidRPr="007D292A">
        <w:rPr>
          <w:rFonts w:ascii="Times New Roman" w:hAnsi="Times New Roman" w:cs="Times New Roman"/>
        </w:rPr>
        <w:tab/>
        <w:t xml:space="preserve">       __________________________________</w:t>
      </w:r>
    </w:p>
    <w:p w:rsidR="007D292A" w:rsidRPr="007D292A" w:rsidRDefault="007D292A" w:rsidP="007D292A">
      <w:pPr>
        <w:widowControl w:val="0"/>
        <w:autoSpaceDE w:val="0"/>
        <w:autoSpaceDN w:val="0"/>
        <w:adjustRightInd w:val="0"/>
        <w:spacing w:after="0" w:line="240" w:lineRule="auto"/>
        <w:ind w:firstLine="567"/>
        <w:jc w:val="right"/>
        <w:rPr>
          <w:rFonts w:ascii="Times New Roman" w:hAnsi="Times New Roman" w:cs="Times New Roman"/>
        </w:rPr>
      </w:pPr>
      <w:r w:rsidRPr="007D292A">
        <w:rPr>
          <w:rFonts w:ascii="Times New Roman" w:hAnsi="Times New Roman" w:cs="Times New Roman"/>
        </w:rPr>
        <w:t>_______________________________</w:t>
      </w:r>
    </w:p>
    <w:p w:rsidR="007D292A" w:rsidRPr="007D292A" w:rsidRDefault="007D292A" w:rsidP="007D292A">
      <w:pPr>
        <w:widowControl w:val="0"/>
        <w:autoSpaceDE w:val="0"/>
        <w:autoSpaceDN w:val="0"/>
        <w:adjustRightInd w:val="0"/>
        <w:spacing w:after="0" w:line="240" w:lineRule="auto"/>
        <w:ind w:firstLine="567"/>
        <w:jc w:val="right"/>
        <w:rPr>
          <w:rFonts w:ascii="Times New Roman" w:hAnsi="Times New Roman" w:cs="Times New Roman"/>
        </w:rPr>
      </w:pPr>
      <w:r w:rsidRPr="007D292A">
        <w:rPr>
          <w:rFonts w:ascii="Times New Roman" w:hAnsi="Times New Roman" w:cs="Times New Roman"/>
        </w:rPr>
        <w:t>"___" ______________ года рождения</w:t>
      </w:r>
    </w:p>
    <w:p w:rsidR="007D292A" w:rsidRPr="007D292A" w:rsidRDefault="007D292A" w:rsidP="007D292A">
      <w:pPr>
        <w:widowControl w:val="0"/>
        <w:autoSpaceDE w:val="0"/>
        <w:autoSpaceDN w:val="0"/>
        <w:adjustRightInd w:val="0"/>
        <w:spacing w:after="0" w:line="240" w:lineRule="auto"/>
        <w:ind w:firstLine="567"/>
        <w:jc w:val="right"/>
        <w:rPr>
          <w:rFonts w:ascii="Times New Roman" w:hAnsi="Times New Roman" w:cs="Times New Roman"/>
        </w:rPr>
      </w:pPr>
      <w:r w:rsidRPr="007D292A">
        <w:rPr>
          <w:rFonts w:ascii="Times New Roman" w:hAnsi="Times New Roman" w:cs="Times New Roman"/>
        </w:rPr>
        <w:t>паспорт серии______ №___________,</w:t>
      </w:r>
    </w:p>
    <w:p w:rsidR="007D292A" w:rsidRPr="007D292A" w:rsidRDefault="007D292A" w:rsidP="007D292A">
      <w:pPr>
        <w:widowControl w:val="0"/>
        <w:autoSpaceDE w:val="0"/>
        <w:autoSpaceDN w:val="0"/>
        <w:adjustRightInd w:val="0"/>
        <w:spacing w:after="0" w:line="240" w:lineRule="auto"/>
        <w:ind w:firstLine="567"/>
        <w:jc w:val="right"/>
        <w:rPr>
          <w:rFonts w:ascii="Times New Roman" w:hAnsi="Times New Roman" w:cs="Times New Roman"/>
        </w:rPr>
      </w:pPr>
      <w:r w:rsidRPr="007D292A">
        <w:rPr>
          <w:rFonts w:ascii="Times New Roman" w:hAnsi="Times New Roman" w:cs="Times New Roman"/>
        </w:rPr>
        <w:t>выдан ________________________</w:t>
      </w:r>
    </w:p>
    <w:p w:rsidR="007D292A" w:rsidRPr="007D292A" w:rsidRDefault="007D292A" w:rsidP="007D292A">
      <w:pPr>
        <w:widowControl w:val="0"/>
        <w:autoSpaceDE w:val="0"/>
        <w:autoSpaceDN w:val="0"/>
        <w:adjustRightInd w:val="0"/>
        <w:spacing w:after="0" w:line="240" w:lineRule="auto"/>
        <w:ind w:firstLine="567"/>
        <w:jc w:val="right"/>
        <w:rPr>
          <w:rFonts w:ascii="Times New Roman" w:hAnsi="Times New Roman" w:cs="Times New Roman"/>
        </w:rPr>
      </w:pPr>
      <w:r w:rsidRPr="007D292A">
        <w:rPr>
          <w:rFonts w:ascii="Times New Roman" w:hAnsi="Times New Roman" w:cs="Times New Roman"/>
        </w:rPr>
        <w:t>______________________________</w:t>
      </w:r>
    </w:p>
    <w:p w:rsidR="007D292A" w:rsidRPr="007D292A" w:rsidRDefault="007D292A" w:rsidP="007D292A">
      <w:pPr>
        <w:widowControl w:val="0"/>
        <w:autoSpaceDE w:val="0"/>
        <w:autoSpaceDN w:val="0"/>
        <w:adjustRightInd w:val="0"/>
        <w:spacing w:line="240" w:lineRule="auto"/>
        <w:ind w:firstLine="567"/>
        <w:jc w:val="right"/>
        <w:rPr>
          <w:rFonts w:ascii="Times New Roman" w:hAnsi="Times New Roman" w:cs="Times New Roman"/>
        </w:rPr>
      </w:pPr>
      <w:r w:rsidRPr="007D292A">
        <w:rPr>
          <w:rFonts w:ascii="Times New Roman" w:hAnsi="Times New Roman" w:cs="Times New Roman"/>
        </w:rPr>
        <w:t>______________________________</w:t>
      </w:r>
    </w:p>
    <w:p w:rsidR="007D292A" w:rsidRPr="007D292A" w:rsidRDefault="007D292A" w:rsidP="007D292A">
      <w:pPr>
        <w:widowControl w:val="0"/>
        <w:autoSpaceDE w:val="0"/>
        <w:autoSpaceDN w:val="0"/>
        <w:adjustRightInd w:val="0"/>
        <w:spacing w:after="0" w:line="240" w:lineRule="auto"/>
        <w:ind w:firstLine="567"/>
        <w:jc w:val="right"/>
        <w:rPr>
          <w:rFonts w:ascii="Times New Roman" w:hAnsi="Times New Roman" w:cs="Times New Roman"/>
        </w:rPr>
      </w:pPr>
      <w:r w:rsidRPr="007D292A">
        <w:rPr>
          <w:rFonts w:ascii="Times New Roman" w:hAnsi="Times New Roman" w:cs="Times New Roman"/>
        </w:rPr>
        <w:t>(каким органом, дата выдачи),</w:t>
      </w:r>
    </w:p>
    <w:p w:rsidR="007D292A" w:rsidRPr="007D292A" w:rsidRDefault="007D292A" w:rsidP="007D292A">
      <w:pPr>
        <w:widowControl w:val="0"/>
        <w:autoSpaceDE w:val="0"/>
        <w:autoSpaceDN w:val="0"/>
        <w:adjustRightInd w:val="0"/>
        <w:spacing w:after="0" w:line="240" w:lineRule="auto"/>
        <w:ind w:firstLine="567"/>
        <w:jc w:val="right"/>
        <w:rPr>
          <w:rFonts w:ascii="Times New Roman" w:hAnsi="Times New Roman" w:cs="Times New Roman"/>
        </w:rPr>
      </w:pPr>
      <w:r w:rsidRPr="007D292A">
        <w:rPr>
          <w:rFonts w:ascii="Times New Roman" w:hAnsi="Times New Roman" w:cs="Times New Roman"/>
        </w:rPr>
        <w:t>СНИЛС _________________________</w:t>
      </w:r>
    </w:p>
    <w:p w:rsidR="007D292A" w:rsidRPr="007D292A" w:rsidRDefault="007D292A" w:rsidP="007D292A">
      <w:pPr>
        <w:widowControl w:val="0"/>
        <w:autoSpaceDE w:val="0"/>
        <w:autoSpaceDN w:val="0"/>
        <w:adjustRightInd w:val="0"/>
        <w:spacing w:after="0" w:line="240" w:lineRule="auto"/>
        <w:ind w:firstLine="3119"/>
        <w:jc w:val="center"/>
        <w:rPr>
          <w:rFonts w:ascii="Times New Roman" w:hAnsi="Times New Roman" w:cs="Times New Roman"/>
        </w:rPr>
      </w:pPr>
      <w:r w:rsidRPr="007D292A">
        <w:rPr>
          <w:rFonts w:ascii="Times New Roman" w:hAnsi="Times New Roman" w:cs="Times New Roman"/>
        </w:rPr>
        <w:lastRenderedPageBreak/>
        <w:t xml:space="preserve">                                                       проживающего/зарегистрированного</w:t>
      </w:r>
    </w:p>
    <w:p w:rsidR="007D292A" w:rsidRPr="007D292A" w:rsidRDefault="007D292A" w:rsidP="007D292A">
      <w:pPr>
        <w:widowControl w:val="0"/>
        <w:autoSpaceDE w:val="0"/>
        <w:autoSpaceDN w:val="0"/>
        <w:adjustRightInd w:val="0"/>
        <w:spacing w:after="0" w:line="240" w:lineRule="auto"/>
        <w:ind w:firstLine="3119"/>
        <w:jc w:val="center"/>
        <w:rPr>
          <w:rFonts w:ascii="Times New Roman" w:hAnsi="Times New Roman" w:cs="Times New Roman"/>
        </w:rPr>
      </w:pPr>
      <w:r w:rsidRPr="007D292A">
        <w:rPr>
          <w:rFonts w:ascii="Times New Roman" w:hAnsi="Times New Roman" w:cs="Times New Roman"/>
        </w:rPr>
        <w:t xml:space="preserve">           по адресу:</w:t>
      </w:r>
    </w:p>
    <w:p w:rsidR="007D292A" w:rsidRPr="007D292A" w:rsidRDefault="007D292A" w:rsidP="007D292A">
      <w:pPr>
        <w:widowControl w:val="0"/>
        <w:autoSpaceDE w:val="0"/>
        <w:autoSpaceDN w:val="0"/>
        <w:adjustRightInd w:val="0"/>
        <w:spacing w:after="0" w:line="240" w:lineRule="auto"/>
        <w:ind w:firstLine="3119"/>
        <w:jc w:val="center"/>
        <w:rPr>
          <w:rFonts w:ascii="Times New Roman" w:hAnsi="Times New Roman" w:cs="Times New Roman"/>
        </w:rPr>
      </w:pPr>
      <w:r w:rsidRPr="007D292A">
        <w:rPr>
          <w:rFonts w:ascii="Times New Roman" w:hAnsi="Times New Roman" w:cs="Times New Roman"/>
        </w:rPr>
        <w:t xml:space="preserve">                                                        _____________________________</w:t>
      </w:r>
    </w:p>
    <w:p w:rsidR="007D292A" w:rsidRPr="007D292A" w:rsidRDefault="007D292A" w:rsidP="007D292A">
      <w:pPr>
        <w:widowControl w:val="0"/>
        <w:autoSpaceDE w:val="0"/>
        <w:autoSpaceDN w:val="0"/>
        <w:adjustRightInd w:val="0"/>
        <w:spacing w:after="0" w:line="240" w:lineRule="auto"/>
        <w:ind w:firstLine="3119"/>
        <w:jc w:val="center"/>
        <w:rPr>
          <w:rFonts w:ascii="Times New Roman" w:hAnsi="Times New Roman" w:cs="Times New Roman"/>
        </w:rPr>
      </w:pPr>
      <w:r w:rsidRPr="007D292A">
        <w:rPr>
          <w:rFonts w:ascii="Times New Roman" w:hAnsi="Times New Roman" w:cs="Times New Roman"/>
        </w:rPr>
        <w:t xml:space="preserve">                                                          ______________________________</w:t>
      </w:r>
    </w:p>
    <w:p w:rsidR="007D292A" w:rsidRPr="007D292A" w:rsidRDefault="007D292A" w:rsidP="007D292A">
      <w:pPr>
        <w:widowControl w:val="0"/>
        <w:autoSpaceDE w:val="0"/>
        <w:autoSpaceDN w:val="0"/>
        <w:adjustRightInd w:val="0"/>
        <w:spacing w:after="0" w:line="240" w:lineRule="auto"/>
        <w:ind w:firstLine="567"/>
        <w:jc w:val="right"/>
        <w:rPr>
          <w:rFonts w:ascii="Times New Roman" w:hAnsi="Times New Roman" w:cs="Times New Roman"/>
        </w:rPr>
      </w:pPr>
    </w:p>
    <w:p w:rsidR="007D292A" w:rsidRPr="007D292A" w:rsidRDefault="007D292A" w:rsidP="007D292A">
      <w:pPr>
        <w:widowControl w:val="0"/>
        <w:autoSpaceDE w:val="0"/>
        <w:autoSpaceDN w:val="0"/>
        <w:adjustRightInd w:val="0"/>
        <w:spacing w:after="0" w:line="240" w:lineRule="auto"/>
        <w:ind w:firstLine="567"/>
        <w:jc w:val="right"/>
        <w:rPr>
          <w:rFonts w:ascii="Times New Roman" w:hAnsi="Times New Roman" w:cs="Times New Roman"/>
        </w:rPr>
      </w:pPr>
      <w:r w:rsidRPr="007D292A">
        <w:rPr>
          <w:rFonts w:ascii="Times New Roman" w:hAnsi="Times New Roman" w:cs="Times New Roman"/>
        </w:rPr>
        <w:t>тел.</w:t>
      </w:r>
      <w:r w:rsidRPr="007D292A">
        <w:rPr>
          <w:rFonts w:ascii="Times New Roman" w:hAnsi="Times New Roman" w:cs="Times New Roman"/>
        </w:rPr>
        <w:tab/>
        <w:t>___________________</w:t>
      </w:r>
    </w:p>
    <w:p w:rsidR="007D292A" w:rsidRPr="007D292A" w:rsidRDefault="007D292A" w:rsidP="007D292A">
      <w:pPr>
        <w:widowControl w:val="0"/>
        <w:autoSpaceDE w:val="0"/>
        <w:autoSpaceDN w:val="0"/>
        <w:adjustRightInd w:val="0"/>
        <w:spacing w:after="0" w:line="240" w:lineRule="auto"/>
        <w:ind w:firstLine="567"/>
        <w:jc w:val="right"/>
        <w:rPr>
          <w:rFonts w:ascii="Times New Roman" w:hAnsi="Times New Roman" w:cs="Times New Roman"/>
        </w:rPr>
      </w:pPr>
      <w:r w:rsidRPr="007D292A">
        <w:rPr>
          <w:rFonts w:ascii="Times New Roman" w:hAnsi="Times New Roman" w:cs="Times New Roman"/>
        </w:rPr>
        <w:t>адрес электронной почты:</w:t>
      </w:r>
    </w:p>
    <w:p w:rsidR="007D292A" w:rsidRPr="007D292A" w:rsidRDefault="007D292A" w:rsidP="007D292A">
      <w:pPr>
        <w:tabs>
          <w:tab w:val="left" w:pos="5578"/>
        </w:tabs>
        <w:spacing w:after="0" w:line="240" w:lineRule="auto"/>
        <w:jc w:val="right"/>
        <w:rPr>
          <w:rFonts w:ascii="Times New Roman" w:hAnsi="Times New Roman" w:cs="Times New Roman"/>
        </w:rPr>
      </w:pPr>
      <w:r w:rsidRPr="007D292A">
        <w:rPr>
          <w:rFonts w:ascii="Times New Roman" w:hAnsi="Times New Roman" w:cs="Times New Roman"/>
        </w:rPr>
        <w:t>___________________</w:t>
      </w:r>
    </w:p>
    <w:p w:rsidR="007D292A" w:rsidRPr="007D292A" w:rsidRDefault="007D292A" w:rsidP="007D292A">
      <w:pPr>
        <w:spacing w:after="0" w:line="240" w:lineRule="auto"/>
        <w:rPr>
          <w:rFonts w:ascii="Times New Roman" w:hAnsi="Times New Roman" w:cs="Times New Roman"/>
        </w:rPr>
      </w:pPr>
    </w:p>
    <w:p w:rsidR="007D292A" w:rsidRPr="007D292A" w:rsidRDefault="007D292A" w:rsidP="007D292A">
      <w:pPr>
        <w:widowControl w:val="0"/>
        <w:autoSpaceDE w:val="0"/>
        <w:autoSpaceDN w:val="0"/>
        <w:adjustRightInd w:val="0"/>
        <w:spacing w:after="0" w:line="240" w:lineRule="auto"/>
        <w:ind w:firstLine="567"/>
        <w:jc w:val="center"/>
        <w:rPr>
          <w:rFonts w:ascii="Times New Roman" w:hAnsi="Times New Roman" w:cs="Times New Roman"/>
        </w:rPr>
      </w:pPr>
      <w:r w:rsidRPr="007D292A">
        <w:rPr>
          <w:rFonts w:ascii="Times New Roman" w:hAnsi="Times New Roman" w:cs="Times New Roman"/>
        </w:rPr>
        <w:tab/>
        <w:t>ЗАЯВЛЕНИЕ</w:t>
      </w:r>
    </w:p>
    <w:p w:rsidR="007D292A" w:rsidRPr="007D292A" w:rsidRDefault="007D292A" w:rsidP="007D292A">
      <w:pPr>
        <w:widowControl w:val="0"/>
        <w:autoSpaceDE w:val="0"/>
        <w:autoSpaceDN w:val="0"/>
        <w:adjustRightInd w:val="0"/>
        <w:spacing w:line="240" w:lineRule="auto"/>
        <w:ind w:firstLine="567"/>
        <w:jc w:val="center"/>
        <w:rPr>
          <w:rFonts w:ascii="Times New Roman" w:hAnsi="Times New Roman" w:cs="Times New Roman"/>
        </w:rPr>
      </w:pPr>
    </w:p>
    <w:p w:rsidR="007D292A" w:rsidRPr="007D292A" w:rsidRDefault="007D292A" w:rsidP="007D292A">
      <w:pPr>
        <w:widowControl w:val="0"/>
        <w:autoSpaceDE w:val="0"/>
        <w:autoSpaceDN w:val="0"/>
        <w:adjustRightInd w:val="0"/>
        <w:spacing w:after="0" w:line="240" w:lineRule="auto"/>
        <w:ind w:firstLine="567"/>
        <w:jc w:val="both"/>
        <w:rPr>
          <w:rFonts w:ascii="Times New Roman" w:hAnsi="Times New Roman" w:cs="Times New Roman"/>
        </w:rPr>
      </w:pPr>
      <w:r w:rsidRPr="007D292A">
        <w:rPr>
          <w:rFonts w:ascii="Times New Roman" w:hAnsi="Times New Roman" w:cs="Times New Roman"/>
        </w:rPr>
        <w:t>Я являюсь _______________ (указать степень родства) гражданина ______________________________________________</w:t>
      </w:r>
      <w:proofErr w:type="gramStart"/>
      <w:r w:rsidRPr="007D292A">
        <w:rPr>
          <w:rFonts w:ascii="Times New Roman" w:hAnsi="Times New Roman" w:cs="Times New Roman"/>
        </w:rPr>
        <w:t>_(</w:t>
      </w:r>
      <w:proofErr w:type="spellStart"/>
      <w:proofErr w:type="gramEnd"/>
      <w:r w:rsidRPr="007D292A">
        <w:rPr>
          <w:rFonts w:ascii="Times New Roman" w:hAnsi="Times New Roman" w:cs="Times New Roman"/>
        </w:rPr>
        <w:t>ф.и.о.</w:t>
      </w:r>
      <w:proofErr w:type="spellEnd"/>
      <w:r w:rsidRPr="007D292A">
        <w:rPr>
          <w:rFonts w:ascii="Times New Roman" w:hAnsi="Times New Roman" w:cs="Times New Roman"/>
        </w:rPr>
        <w:t xml:space="preserve">, дата рождения, адрес места регистрации), </w:t>
      </w:r>
    </w:p>
    <w:p w:rsidR="007D292A" w:rsidRPr="007D292A" w:rsidRDefault="007D292A" w:rsidP="007D292A">
      <w:pPr>
        <w:pStyle w:val="a7"/>
        <w:numPr>
          <w:ilvl w:val="0"/>
          <w:numId w:val="25"/>
        </w:numPr>
        <w:suppressAutoHyphens w:val="0"/>
        <w:autoSpaceDE w:val="0"/>
        <w:autoSpaceDN w:val="0"/>
        <w:adjustRightInd w:val="0"/>
        <w:ind w:left="0" w:firstLine="709"/>
        <w:jc w:val="both"/>
        <w:rPr>
          <w:rFonts w:cs="Times New Roman"/>
          <w:sz w:val="22"/>
          <w:szCs w:val="22"/>
        </w:rPr>
      </w:pPr>
      <w:r w:rsidRPr="007D292A">
        <w:rPr>
          <w:rFonts w:cs="Times New Roman"/>
          <w:sz w:val="22"/>
          <w:szCs w:val="22"/>
        </w:rPr>
        <w:t xml:space="preserve">призванного в соответствии с Указом Президента Российской Федерации на </w:t>
      </w:r>
      <w:r w:rsidRPr="007D292A">
        <w:rPr>
          <w:rFonts w:cs="Times New Roman"/>
          <w:bCs/>
          <w:sz w:val="22"/>
          <w:szCs w:val="22"/>
          <w:shd w:val="clear" w:color="auto" w:fill="FFFFFF"/>
        </w:rPr>
        <w:t xml:space="preserve">21.09.2022 </w:t>
      </w:r>
      <w:r>
        <w:rPr>
          <w:rFonts w:cs="Times New Roman"/>
          <w:bCs/>
          <w:sz w:val="22"/>
          <w:szCs w:val="22"/>
          <w:shd w:val="clear" w:color="auto" w:fill="FFFFFF"/>
        </w:rPr>
        <w:br/>
      </w:r>
      <w:r w:rsidRPr="007D292A">
        <w:rPr>
          <w:rFonts w:cs="Times New Roman"/>
          <w:bCs/>
          <w:sz w:val="22"/>
          <w:szCs w:val="22"/>
          <w:shd w:val="clear" w:color="auto" w:fill="FFFFFF"/>
        </w:rPr>
        <w:t xml:space="preserve">№ 647 «Об объявлении частичной мобилизации в Российской Федерации» на военную службу </w:t>
      </w:r>
      <w:r>
        <w:rPr>
          <w:rFonts w:cs="Times New Roman"/>
          <w:bCs/>
          <w:sz w:val="22"/>
          <w:szCs w:val="22"/>
          <w:shd w:val="clear" w:color="auto" w:fill="FFFFFF"/>
        </w:rPr>
        <w:br/>
      </w:r>
      <w:r w:rsidRPr="007D292A">
        <w:rPr>
          <w:rFonts w:cs="Times New Roman"/>
          <w:bCs/>
          <w:sz w:val="22"/>
          <w:szCs w:val="22"/>
          <w:shd w:val="clear" w:color="auto" w:fill="FFFFFF"/>
        </w:rPr>
        <w:t>по мобилизации в Вооруженные Силы Российской Федерации</w:t>
      </w:r>
      <w:r w:rsidRPr="007D292A">
        <w:rPr>
          <w:rFonts w:cs="Times New Roman"/>
          <w:sz w:val="22"/>
          <w:szCs w:val="22"/>
        </w:rPr>
        <w:t>;</w:t>
      </w:r>
    </w:p>
    <w:p w:rsidR="007D292A" w:rsidRPr="007D292A" w:rsidRDefault="007D292A" w:rsidP="007D292A">
      <w:pPr>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7D292A">
        <w:rPr>
          <w:rFonts w:ascii="Times New Roman" w:hAnsi="Times New Roman" w:cs="Times New Roman"/>
        </w:rPr>
        <w:t xml:space="preserve">принимающего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w:t>
      </w:r>
      <w:r>
        <w:rPr>
          <w:rFonts w:ascii="Times New Roman" w:hAnsi="Times New Roman" w:cs="Times New Roman"/>
        </w:rPr>
        <w:br/>
      </w:r>
      <w:r w:rsidRPr="007D292A">
        <w:rPr>
          <w:rFonts w:ascii="Times New Roman" w:hAnsi="Times New Roman" w:cs="Times New Roman"/>
        </w:rPr>
        <w:t>и заключившего не ранее 24.02.2022 контракт о прохождении военной службы в Вооруженных Силах Российской Федерации или контракт о добровольном содействии в выполнении задач, возложенных</w:t>
      </w:r>
      <w:r>
        <w:rPr>
          <w:rFonts w:ascii="Times New Roman" w:hAnsi="Times New Roman" w:cs="Times New Roman"/>
        </w:rPr>
        <w:br/>
      </w:r>
      <w:r w:rsidRPr="007D292A">
        <w:rPr>
          <w:rFonts w:ascii="Times New Roman" w:hAnsi="Times New Roman" w:cs="Times New Roman"/>
        </w:rPr>
        <w:t xml:space="preserve"> на Вооруженные Силы Российской Федерации;</w:t>
      </w:r>
    </w:p>
    <w:p w:rsidR="007D292A" w:rsidRPr="007D292A" w:rsidRDefault="007D292A" w:rsidP="007D292A">
      <w:pPr>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7D292A">
        <w:rPr>
          <w:rFonts w:ascii="Times New Roman" w:hAnsi="Times New Roman" w:cs="Times New Roman"/>
        </w:rPr>
        <w:t xml:space="preserve">находящегося на военной службе (службе) в войсках национальной гвардии Российской Федерации и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w:t>
      </w:r>
    </w:p>
    <w:p w:rsidR="007D292A" w:rsidRPr="007D292A" w:rsidRDefault="007D292A" w:rsidP="007D292A">
      <w:pPr>
        <w:widowControl w:val="0"/>
        <w:autoSpaceDE w:val="0"/>
        <w:autoSpaceDN w:val="0"/>
        <w:adjustRightInd w:val="0"/>
        <w:spacing w:after="0" w:line="240" w:lineRule="auto"/>
        <w:jc w:val="both"/>
        <w:rPr>
          <w:rFonts w:ascii="Times New Roman" w:hAnsi="Times New Roman" w:cs="Times New Roman"/>
          <w:i/>
        </w:rPr>
      </w:pPr>
      <w:r w:rsidRPr="007D292A">
        <w:rPr>
          <w:rFonts w:ascii="Times New Roman" w:hAnsi="Times New Roman" w:cs="Times New Roman"/>
          <w:i/>
        </w:rPr>
        <w:t>(нужное подчеркнуть либо выделить любым знаком)</w:t>
      </w:r>
    </w:p>
    <w:p w:rsidR="007D292A" w:rsidRPr="007D292A" w:rsidRDefault="007D292A" w:rsidP="007D292A">
      <w:pPr>
        <w:widowControl w:val="0"/>
        <w:autoSpaceDE w:val="0"/>
        <w:autoSpaceDN w:val="0"/>
        <w:adjustRightInd w:val="0"/>
        <w:spacing w:after="0" w:line="240" w:lineRule="auto"/>
        <w:ind w:firstLine="567"/>
        <w:jc w:val="both"/>
        <w:rPr>
          <w:rFonts w:ascii="Times New Roman" w:hAnsi="Times New Roman" w:cs="Times New Roman"/>
        </w:rPr>
      </w:pPr>
      <w:r w:rsidRPr="007D292A">
        <w:rPr>
          <w:rFonts w:ascii="Times New Roman" w:hAnsi="Times New Roman" w:cs="Times New Roman"/>
        </w:rPr>
        <w:t xml:space="preserve">Прошу предоставить мне в соответствии с постановлением администрации Тужинского муниципального района от             №  «О дополнительной социальной поддержке членов семей отдельных категорий граждан» меру социальной поддержки в виде обеспечения и доставки твердого топлива(дров, разделанных в виде поленьев)  в объеме 10 </w:t>
      </w:r>
      <w:proofErr w:type="spellStart"/>
      <w:r w:rsidRPr="007D292A">
        <w:rPr>
          <w:rFonts w:ascii="Times New Roman" w:hAnsi="Times New Roman" w:cs="Times New Roman"/>
        </w:rPr>
        <w:t>куб.м</w:t>
      </w:r>
      <w:proofErr w:type="spellEnd"/>
      <w:r w:rsidRPr="007D292A">
        <w:rPr>
          <w:rFonts w:ascii="Times New Roman" w:hAnsi="Times New Roman" w:cs="Times New Roman"/>
        </w:rPr>
        <w:t>. для печного отопления жилого помещения, расположенного по адресу:_________________________________________, в котором я проживаю.</w:t>
      </w:r>
    </w:p>
    <w:p w:rsidR="007D292A" w:rsidRPr="007D292A" w:rsidRDefault="007D292A" w:rsidP="007D292A">
      <w:pPr>
        <w:widowControl w:val="0"/>
        <w:autoSpaceDE w:val="0"/>
        <w:autoSpaceDN w:val="0"/>
        <w:adjustRightInd w:val="0"/>
        <w:spacing w:after="0" w:line="240" w:lineRule="auto"/>
        <w:ind w:firstLine="567"/>
        <w:jc w:val="both"/>
        <w:rPr>
          <w:rFonts w:ascii="Times New Roman" w:hAnsi="Times New Roman" w:cs="Times New Roman"/>
        </w:rPr>
      </w:pPr>
      <w:r w:rsidRPr="007D292A">
        <w:rPr>
          <w:rFonts w:ascii="Times New Roman" w:hAnsi="Times New Roman" w:cs="Times New Roman"/>
        </w:rPr>
        <w:t>Настоящим заявлением подтверждаю, что проживаю в доме, имеющем печное отопление в качестве основного способа обогрева жилого помещения по адресу _______________________________________________________, и несу полную ответственность за предоставление недостоверных сведений о себе, членах моей семьи и имуществе.</w:t>
      </w:r>
    </w:p>
    <w:p w:rsidR="007D292A" w:rsidRPr="007D292A" w:rsidRDefault="007D292A" w:rsidP="007D292A">
      <w:pPr>
        <w:widowControl w:val="0"/>
        <w:autoSpaceDE w:val="0"/>
        <w:autoSpaceDN w:val="0"/>
        <w:adjustRightInd w:val="0"/>
        <w:spacing w:after="0" w:line="240" w:lineRule="auto"/>
        <w:jc w:val="both"/>
        <w:rPr>
          <w:rFonts w:ascii="Times New Roman" w:hAnsi="Times New Roman" w:cs="Times New Roman"/>
          <w:bCs/>
          <w:shd w:val="clear" w:color="auto" w:fill="FFFFFF"/>
        </w:rPr>
      </w:pPr>
      <w:r w:rsidRPr="007D292A">
        <w:rPr>
          <w:rFonts w:ascii="Times New Roman" w:hAnsi="Times New Roman" w:cs="Times New Roman"/>
        </w:rPr>
        <w:tab/>
        <w:t xml:space="preserve">В соответствии с </w:t>
      </w:r>
      <w:r w:rsidRPr="007D292A">
        <w:rPr>
          <w:rFonts w:ascii="Times New Roman" w:hAnsi="Times New Roman" w:cs="Times New Roman"/>
          <w:bCs/>
          <w:shd w:val="clear" w:color="auto" w:fill="FFFFFF"/>
        </w:rPr>
        <w:t>Федеральным законом от 27.07.2006 № 152-ФЗ «О персональных данных» выражаю согласие на обработку своих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в целях предоставления меры социальной поддержки.</w:t>
      </w:r>
    </w:p>
    <w:p w:rsidR="007D292A" w:rsidRPr="007D292A" w:rsidRDefault="007D292A" w:rsidP="007D292A">
      <w:pPr>
        <w:widowControl w:val="0"/>
        <w:autoSpaceDE w:val="0"/>
        <w:autoSpaceDN w:val="0"/>
        <w:adjustRightInd w:val="0"/>
        <w:spacing w:after="0" w:line="240" w:lineRule="auto"/>
        <w:ind w:firstLine="567"/>
        <w:jc w:val="both"/>
        <w:rPr>
          <w:rFonts w:ascii="Times New Roman" w:hAnsi="Times New Roman" w:cs="Times New Roman"/>
        </w:rPr>
      </w:pPr>
      <w:r w:rsidRPr="007D292A">
        <w:rPr>
          <w:rFonts w:ascii="Times New Roman" w:hAnsi="Times New Roman" w:cs="Times New Roman"/>
          <w:bCs/>
          <w:shd w:val="clear" w:color="auto" w:fill="FFFFFF"/>
        </w:rPr>
        <w:t>Мне известно, что я могу отозвать свое согласие на обработку персональных данных путем подачи заявления в администрацию Тужинского муниципального района.</w:t>
      </w:r>
    </w:p>
    <w:p w:rsidR="007D292A" w:rsidRPr="007D292A" w:rsidRDefault="007D292A" w:rsidP="007D292A">
      <w:pPr>
        <w:widowControl w:val="0"/>
        <w:autoSpaceDE w:val="0"/>
        <w:autoSpaceDN w:val="0"/>
        <w:adjustRightInd w:val="0"/>
        <w:spacing w:after="0" w:line="240" w:lineRule="auto"/>
        <w:ind w:firstLine="567"/>
        <w:jc w:val="both"/>
        <w:rPr>
          <w:rFonts w:ascii="Times New Roman" w:hAnsi="Times New Roman" w:cs="Times New Roman"/>
          <w:i/>
        </w:rPr>
      </w:pPr>
      <w:r w:rsidRPr="007D292A">
        <w:rPr>
          <w:rFonts w:ascii="Times New Roman" w:hAnsi="Times New Roman" w:cs="Times New Roman"/>
        </w:rPr>
        <w:t>О принятом решении прошу сообщить мне лично, почтой, электронной почтой (</w:t>
      </w:r>
      <w:r w:rsidRPr="007D292A">
        <w:rPr>
          <w:rFonts w:ascii="Times New Roman" w:hAnsi="Times New Roman" w:cs="Times New Roman"/>
          <w:i/>
        </w:rPr>
        <w:t>нужное подчеркнуть).</w:t>
      </w:r>
    </w:p>
    <w:p w:rsidR="007D292A" w:rsidRPr="007D292A" w:rsidRDefault="007D292A" w:rsidP="007D292A">
      <w:pPr>
        <w:widowControl w:val="0"/>
        <w:autoSpaceDE w:val="0"/>
        <w:autoSpaceDN w:val="0"/>
        <w:adjustRightInd w:val="0"/>
        <w:spacing w:after="0" w:line="240" w:lineRule="auto"/>
        <w:ind w:firstLine="567"/>
        <w:jc w:val="both"/>
        <w:rPr>
          <w:rFonts w:ascii="Times New Roman" w:hAnsi="Times New Roman" w:cs="Times New Roman"/>
          <w:i/>
        </w:rPr>
      </w:pPr>
    </w:p>
    <w:p w:rsidR="007D292A" w:rsidRPr="007D292A" w:rsidRDefault="007D292A" w:rsidP="007D292A">
      <w:pPr>
        <w:widowControl w:val="0"/>
        <w:autoSpaceDE w:val="0"/>
        <w:autoSpaceDN w:val="0"/>
        <w:adjustRightInd w:val="0"/>
        <w:spacing w:after="0" w:line="240" w:lineRule="auto"/>
        <w:ind w:firstLine="567"/>
        <w:jc w:val="both"/>
        <w:rPr>
          <w:rFonts w:ascii="Times New Roman" w:hAnsi="Times New Roman" w:cs="Times New Roman"/>
        </w:rPr>
      </w:pPr>
      <w:r w:rsidRPr="007D292A">
        <w:rPr>
          <w:rFonts w:ascii="Times New Roman" w:hAnsi="Times New Roman" w:cs="Times New Roman"/>
        </w:rPr>
        <w:t>Приложение:</w:t>
      </w:r>
    </w:p>
    <w:p w:rsidR="007D292A" w:rsidRPr="007D292A" w:rsidRDefault="007D292A" w:rsidP="007D292A">
      <w:pPr>
        <w:widowControl w:val="0"/>
        <w:autoSpaceDE w:val="0"/>
        <w:autoSpaceDN w:val="0"/>
        <w:adjustRightInd w:val="0"/>
        <w:spacing w:after="0" w:line="240" w:lineRule="auto"/>
        <w:ind w:firstLine="567"/>
        <w:jc w:val="both"/>
        <w:rPr>
          <w:rFonts w:ascii="Times New Roman" w:hAnsi="Times New Roman" w:cs="Times New Roman"/>
        </w:rPr>
      </w:pPr>
    </w:p>
    <w:p w:rsidR="007D292A" w:rsidRPr="007D292A" w:rsidRDefault="007D292A" w:rsidP="007D292A">
      <w:pPr>
        <w:widowControl w:val="0"/>
        <w:autoSpaceDE w:val="0"/>
        <w:autoSpaceDN w:val="0"/>
        <w:adjustRightInd w:val="0"/>
        <w:spacing w:after="0" w:line="240" w:lineRule="auto"/>
        <w:ind w:firstLine="567"/>
        <w:jc w:val="both"/>
        <w:rPr>
          <w:rFonts w:ascii="Times New Roman" w:hAnsi="Times New Roman" w:cs="Times New Roman"/>
        </w:rPr>
      </w:pPr>
      <w:r w:rsidRPr="007D292A">
        <w:rPr>
          <w:rFonts w:ascii="Times New Roman" w:hAnsi="Times New Roman" w:cs="Times New Roman"/>
        </w:rPr>
        <w:t xml:space="preserve">  1.</w:t>
      </w:r>
    </w:p>
    <w:p w:rsidR="007D292A" w:rsidRPr="007D292A" w:rsidRDefault="007D292A" w:rsidP="007D292A">
      <w:pPr>
        <w:widowControl w:val="0"/>
        <w:autoSpaceDE w:val="0"/>
        <w:autoSpaceDN w:val="0"/>
        <w:adjustRightInd w:val="0"/>
        <w:spacing w:after="0" w:line="240" w:lineRule="auto"/>
        <w:ind w:firstLine="567"/>
        <w:jc w:val="both"/>
        <w:rPr>
          <w:rFonts w:ascii="Times New Roman" w:hAnsi="Times New Roman" w:cs="Times New Roman"/>
        </w:rPr>
      </w:pPr>
      <w:r w:rsidRPr="007D292A">
        <w:rPr>
          <w:rFonts w:ascii="Times New Roman" w:hAnsi="Times New Roman" w:cs="Times New Roman"/>
        </w:rPr>
        <w:tab/>
        <w:t>2.</w:t>
      </w:r>
    </w:p>
    <w:p w:rsidR="007D292A" w:rsidRPr="007D292A" w:rsidRDefault="007D292A" w:rsidP="007D292A">
      <w:pPr>
        <w:widowControl w:val="0"/>
        <w:autoSpaceDE w:val="0"/>
        <w:autoSpaceDN w:val="0"/>
        <w:adjustRightInd w:val="0"/>
        <w:spacing w:after="0" w:line="240" w:lineRule="auto"/>
        <w:ind w:firstLine="567"/>
        <w:jc w:val="both"/>
        <w:rPr>
          <w:rFonts w:ascii="Times New Roman" w:hAnsi="Times New Roman" w:cs="Times New Roman"/>
        </w:rPr>
      </w:pPr>
      <w:r w:rsidRPr="007D292A">
        <w:rPr>
          <w:rFonts w:ascii="Times New Roman" w:hAnsi="Times New Roman" w:cs="Times New Roman"/>
        </w:rPr>
        <w:tab/>
        <w:t>3.</w:t>
      </w:r>
    </w:p>
    <w:tbl>
      <w:tblPr>
        <w:tblW w:w="9075" w:type="dxa"/>
        <w:tblInd w:w="15" w:type="dxa"/>
        <w:tblCellMar>
          <w:left w:w="0" w:type="dxa"/>
          <w:right w:w="0" w:type="dxa"/>
        </w:tblCellMar>
        <w:tblLook w:val="04A0" w:firstRow="1" w:lastRow="0" w:firstColumn="1" w:lastColumn="0" w:noHBand="0" w:noVBand="1"/>
      </w:tblPr>
      <w:tblGrid>
        <w:gridCol w:w="3830"/>
        <w:gridCol w:w="1960"/>
        <w:gridCol w:w="3285"/>
      </w:tblGrid>
      <w:tr w:rsidR="007D292A" w:rsidRPr="007D292A" w:rsidTr="00617895">
        <w:tc>
          <w:tcPr>
            <w:tcW w:w="0" w:type="auto"/>
            <w:hideMark/>
          </w:tcPr>
          <w:p w:rsidR="007D292A" w:rsidRPr="007D292A" w:rsidRDefault="007D292A" w:rsidP="007D292A">
            <w:pPr>
              <w:spacing w:after="0" w:line="240" w:lineRule="auto"/>
              <w:jc w:val="both"/>
              <w:rPr>
                <w:rFonts w:ascii="Times New Roman" w:hAnsi="Times New Roman" w:cs="Times New Roman"/>
              </w:rPr>
            </w:pPr>
            <w:r w:rsidRPr="007D292A">
              <w:rPr>
                <w:rFonts w:ascii="Times New Roman" w:hAnsi="Times New Roman" w:cs="Times New Roman"/>
              </w:rPr>
              <w:t xml:space="preserve">"___" ____________ 20__ г. </w:t>
            </w:r>
          </w:p>
        </w:tc>
        <w:tc>
          <w:tcPr>
            <w:tcW w:w="0" w:type="auto"/>
            <w:hideMark/>
          </w:tcPr>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 xml:space="preserve">____________ </w:t>
            </w:r>
          </w:p>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 xml:space="preserve">(подпись) </w:t>
            </w:r>
          </w:p>
        </w:tc>
        <w:tc>
          <w:tcPr>
            <w:tcW w:w="0" w:type="auto"/>
            <w:hideMark/>
          </w:tcPr>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 xml:space="preserve">/___________________/ </w:t>
            </w:r>
          </w:p>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 xml:space="preserve">(расшифровка) </w:t>
            </w:r>
          </w:p>
        </w:tc>
      </w:tr>
    </w:tbl>
    <w:p w:rsidR="007D292A" w:rsidRPr="007D292A" w:rsidRDefault="007D292A" w:rsidP="007D292A">
      <w:pPr>
        <w:widowControl w:val="0"/>
        <w:autoSpaceDE w:val="0"/>
        <w:autoSpaceDN w:val="0"/>
        <w:adjustRightInd w:val="0"/>
        <w:spacing w:after="0" w:line="240" w:lineRule="auto"/>
        <w:ind w:firstLine="567"/>
        <w:jc w:val="both"/>
        <w:rPr>
          <w:rFonts w:ascii="Times New Roman" w:hAnsi="Times New Roman" w:cs="Times New Roman"/>
        </w:rPr>
      </w:pPr>
      <w:r w:rsidRPr="007D292A">
        <w:rPr>
          <w:rFonts w:ascii="Times New Roman" w:hAnsi="Times New Roman" w:cs="Times New Roman"/>
        </w:rPr>
        <w:tab/>
      </w:r>
      <w:r w:rsidRPr="007D292A">
        <w:rPr>
          <w:rFonts w:ascii="Times New Roman" w:hAnsi="Times New Roman" w:cs="Times New Roman"/>
        </w:rPr>
        <w:tab/>
      </w:r>
      <w:r w:rsidRPr="007D292A">
        <w:rPr>
          <w:rFonts w:ascii="Times New Roman" w:hAnsi="Times New Roman" w:cs="Times New Roman"/>
        </w:rPr>
        <w:tab/>
      </w:r>
      <w:r w:rsidRPr="007D292A">
        <w:rPr>
          <w:rFonts w:ascii="Times New Roman" w:hAnsi="Times New Roman" w:cs="Times New Roman"/>
        </w:rPr>
        <w:tab/>
      </w:r>
      <w:r w:rsidRPr="007D292A">
        <w:rPr>
          <w:rFonts w:ascii="Times New Roman" w:hAnsi="Times New Roman" w:cs="Times New Roman"/>
        </w:rPr>
        <w:tab/>
      </w:r>
      <w:r w:rsidRPr="007D292A">
        <w:rPr>
          <w:rFonts w:ascii="Times New Roman" w:hAnsi="Times New Roman" w:cs="Times New Roman"/>
        </w:rPr>
        <w:tab/>
      </w:r>
      <w:r w:rsidRPr="007D292A">
        <w:rPr>
          <w:rFonts w:ascii="Times New Roman" w:hAnsi="Times New Roman" w:cs="Times New Roman"/>
        </w:rPr>
        <w:tab/>
      </w:r>
      <w:r w:rsidRPr="007D292A">
        <w:rPr>
          <w:rFonts w:ascii="Times New Roman" w:hAnsi="Times New Roman" w:cs="Times New Roman"/>
        </w:rPr>
        <w:tab/>
      </w:r>
      <w:r w:rsidRPr="007D292A">
        <w:rPr>
          <w:rFonts w:ascii="Times New Roman" w:hAnsi="Times New Roman" w:cs="Times New Roman"/>
        </w:rPr>
        <w:tab/>
      </w:r>
      <w:r w:rsidRPr="007D292A">
        <w:rPr>
          <w:rFonts w:ascii="Times New Roman" w:hAnsi="Times New Roman" w:cs="Times New Roman"/>
        </w:rPr>
        <w:tab/>
      </w:r>
      <w:r w:rsidRPr="007D292A">
        <w:rPr>
          <w:rFonts w:ascii="Times New Roman" w:hAnsi="Times New Roman" w:cs="Times New Roman"/>
        </w:rPr>
        <w:tab/>
      </w:r>
      <w:r w:rsidRPr="007D292A">
        <w:rPr>
          <w:rFonts w:ascii="Times New Roman" w:hAnsi="Times New Roman" w:cs="Times New Roman"/>
        </w:rPr>
        <w:tab/>
      </w:r>
    </w:p>
    <w:tbl>
      <w:tblPr>
        <w:tblW w:w="9075" w:type="dxa"/>
        <w:tblInd w:w="15" w:type="dxa"/>
        <w:tblCellMar>
          <w:left w:w="0" w:type="dxa"/>
          <w:right w:w="0" w:type="dxa"/>
        </w:tblCellMar>
        <w:tblLook w:val="04A0" w:firstRow="1" w:lastRow="0" w:firstColumn="1" w:lastColumn="0" w:noHBand="0" w:noVBand="1"/>
      </w:tblPr>
      <w:tblGrid>
        <w:gridCol w:w="9075"/>
      </w:tblGrid>
      <w:tr w:rsidR="007D292A" w:rsidRPr="007D292A" w:rsidTr="00617895">
        <w:tc>
          <w:tcPr>
            <w:tcW w:w="0" w:type="auto"/>
            <w:hideMark/>
          </w:tcPr>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Расписка-уведомление &lt;*&gt;</w:t>
            </w:r>
          </w:p>
        </w:tc>
      </w:tr>
      <w:tr w:rsidR="007D292A" w:rsidRPr="007D292A" w:rsidTr="00617895">
        <w:tc>
          <w:tcPr>
            <w:tcW w:w="0" w:type="auto"/>
            <w:hideMark/>
          </w:tcPr>
          <w:p w:rsidR="007D292A" w:rsidRPr="007D292A" w:rsidRDefault="007D292A" w:rsidP="007D292A">
            <w:pPr>
              <w:spacing w:after="0" w:line="240" w:lineRule="auto"/>
              <w:ind w:firstLine="285"/>
              <w:jc w:val="both"/>
              <w:rPr>
                <w:rFonts w:ascii="Times New Roman" w:hAnsi="Times New Roman" w:cs="Times New Roman"/>
              </w:rPr>
            </w:pPr>
            <w:r w:rsidRPr="007D292A">
              <w:rPr>
                <w:rFonts w:ascii="Times New Roman" w:hAnsi="Times New Roman" w:cs="Times New Roman"/>
              </w:rPr>
              <w:t xml:space="preserve">Заявление и документы гражданина _______________________________________ </w:t>
            </w:r>
          </w:p>
        </w:tc>
      </w:tr>
    </w:tbl>
    <w:p w:rsidR="007D292A" w:rsidRPr="007D292A" w:rsidRDefault="007D292A" w:rsidP="007D292A">
      <w:pPr>
        <w:spacing w:after="0" w:line="240" w:lineRule="auto"/>
        <w:jc w:val="both"/>
        <w:rPr>
          <w:rFonts w:ascii="Times New Roman" w:hAnsi="Times New Roman" w:cs="Times New Roman"/>
        </w:rPr>
      </w:pPr>
      <w:r w:rsidRPr="007D292A">
        <w:rPr>
          <w:rFonts w:ascii="Times New Roman" w:hAnsi="Times New Roman" w:cs="Times New Roman"/>
        </w:rPr>
        <w:t xml:space="preserve">  </w:t>
      </w:r>
    </w:p>
    <w:tbl>
      <w:tblPr>
        <w:tblW w:w="9075" w:type="dxa"/>
        <w:tblInd w:w="15" w:type="dxa"/>
        <w:tblCellMar>
          <w:left w:w="0" w:type="dxa"/>
          <w:right w:w="0" w:type="dxa"/>
        </w:tblCellMar>
        <w:tblLook w:val="04A0" w:firstRow="1" w:lastRow="0" w:firstColumn="1" w:lastColumn="0" w:noHBand="0" w:noVBand="1"/>
      </w:tblPr>
      <w:tblGrid>
        <w:gridCol w:w="3212"/>
        <w:gridCol w:w="948"/>
        <w:gridCol w:w="3191"/>
        <w:gridCol w:w="1724"/>
      </w:tblGrid>
      <w:tr w:rsidR="007D292A" w:rsidRPr="007D292A" w:rsidTr="00617895">
        <w:tc>
          <w:tcPr>
            <w:tcW w:w="0" w:type="auto"/>
            <w:vMerge w:val="restart"/>
            <w:tcBorders>
              <w:top w:val="single" w:sz="6" w:space="0" w:color="000000"/>
              <w:left w:val="single" w:sz="6" w:space="0" w:color="000000"/>
              <w:bottom w:val="single" w:sz="6" w:space="0" w:color="000000"/>
              <w:right w:val="single" w:sz="6" w:space="0" w:color="000000"/>
            </w:tcBorders>
            <w:hideMark/>
          </w:tcPr>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 xml:space="preserve">Регистрационный номер заявления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 xml:space="preserve">Принял специалист _____________________________________ </w:t>
            </w:r>
          </w:p>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 xml:space="preserve">(орган, принявший заявление) </w:t>
            </w:r>
          </w:p>
        </w:tc>
      </w:tr>
      <w:tr w:rsidR="007D292A" w:rsidRPr="007D292A" w:rsidTr="00617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292A" w:rsidRPr="007D292A" w:rsidRDefault="007D292A" w:rsidP="007D292A">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 xml:space="preserve">Ф.И.О. специалиста </w:t>
            </w:r>
          </w:p>
        </w:tc>
        <w:tc>
          <w:tcPr>
            <w:tcW w:w="0" w:type="auto"/>
            <w:tcBorders>
              <w:top w:val="single" w:sz="6" w:space="0" w:color="000000"/>
              <w:left w:val="single" w:sz="6" w:space="0" w:color="000000"/>
              <w:bottom w:val="single" w:sz="6" w:space="0" w:color="000000"/>
              <w:right w:val="single" w:sz="6" w:space="0" w:color="000000"/>
            </w:tcBorders>
            <w:hideMark/>
          </w:tcPr>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 xml:space="preserve">Подпись </w:t>
            </w:r>
          </w:p>
        </w:tc>
      </w:tr>
      <w:tr w:rsidR="007D292A" w:rsidRPr="007D292A" w:rsidTr="00617895">
        <w:tc>
          <w:tcPr>
            <w:tcW w:w="0" w:type="auto"/>
            <w:tcBorders>
              <w:top w:val="single" w:sz="6" w:space="0" w:color="000000"/>
              <w:left w:val="single" w:sz="6" w:space="0" w:color="000000"/>
              <w:bottom w:val="single" w:sz="6" w:space="0" w:color="000000"/>
              <w:right w:val="single" w:sz="6" w:space="0" w:color="000000"/>
            </w:tcBorders>
            <w:hideMark/>
          </w:tcPr>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 xml:space="preserve">  </w:t>
            </w:r>
          </w:p>
        </w:tc>
      </w:tr>
    </w:tbl>
    <w:p w:rsidR="007D292A" w:rsidRPr="007D292A" w:rsidRDefault="007D292A" w:rsidP="007D292A">
      <w:pPr>
        <w:spacing w:after="0" w:line="240" w:lineRule="auto"/>
        <w:jc w:val="both"/>
        <w:rPr>
          <w:rFonts w:ascii="Times New Roman" w:hAnsi="Times New Roman" w:cs="Times New Roman"/>
        </w:rPr>
      </w:pPr>
      <w:r w:rsidRPr="007D292A">
        <w:rPr>
          <w:rFonts w:ascii="Times New Roman" w:hAnsi="Times New Roman" w:cs="Times New Roman"/>
        </w:rPr>
        <w:t xml:space="preserve">  </w:t>
      </w:r>
    </w:p>
    <w:tbl>
      <w:tblPr>
        <w:tblW w:w="9075" w:type="dxa"/>
        <w:tblInd w:w="15" w:type="dxa"/>
        <w:tblCellMar>
          <w:left w:w="0" w:type="dxa"/>
          <w:right w:w="0" w:type="dxa"/>
        </w:tblCellMar>
        <w:tblLook w:val="04A0" w:firstRow="1" w:lastRow="0" w:firstColumn="1" w:lastColumn="0" w:noHBand="0" w:noVBand="1"/>
      </w:tblPr>
      <w:tblGrid>
        <w:gridCol w:w="9075"/>
      </w:tblGrid>
      <w:tr w:rsidR="007D292A" w:rsidRPr="007D292A" w:rsidTr="00617895">
        <w:tc>
          <w:tcPr>
            <w:tcW w:w="0" w:type="auto"/>
            <w:tcBorders>
              <w:top w:val="single" w:sz="6" w:space="0" w:color="000000"/>
            </w:tcBorders>
            <w:hideMark/>
          </w:tcPr>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 xml:space="preserve">(линия отреза) </w:t>
            </w:r>
          </w:p>
        </w:tc>
      </w:tr>
      <w:tr w:rsidR="007D292A" w:rsidRPr="007D292A" w:rsidTr="00617895">
        <w:tc>
          <w:tcPr>
            <w:tcW w:w="0" w:type="auto"/>
            <w:hideMark/>
          </w:tcPr>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Расписка-уведомление &lt;*&gt;</w:t>
            </w:r>
          </w:p>
        </w:tc>
      </w:tr>
      <w:tr w:rsidR="007D292A" w:rsidRPr="007D292A" w:rsidTr="00617895">
        <w:tc>
          <w:tcPr>
            <w:tcW w:w="0" w:type="auto"/>
            <w:hideMark/>
          </w:tcPr>
          <w:p w:rsidR="007D292A" w:rsidRPr="007D292A" w:rsidRDefault="007D292A" w:rsidP="007D292A">
            <w:pPr>
              <w:spacing w:after="0" w:line="240" w:lineRule="auto"/>
              <w:ind w:firstLine="285"/>
              <w:jc w:val="both"/>
              <w:rPr>
                <w:rFonts w:ascii="Times New Roman" w:hAnsi="Times New Roman" w:cs="Times New Roman"/>
              </w:rPr>
            </w:pPr>
            <w:r w:rsidRPr="007D292A">
              <w:rPr>
                <w:rFonts w:ascii="Times New Roman" w:hAnsi="Times New Roman" w:cs="Times New Roman"/>
              </w:rPr>
              <w:t xml:space="preserve">Заявление и документы гражданина _______________________________________ </w:t>
            </w:r>
          </w:p>
        </w:tc>
      </w:tr>
    </w:tbl>
    <w:p w:rsidR="007D292A" w:rsidRPr="007D292A" w:rsidRDefault="007D292A" w:rsidP="007D292A">
      <w:pPr>
        <w:spacing w:after="0" w:line="240" w:lineRule="auto"/>
        <w:jc w:val="both"/>
        <w:rPr>
          <w:rFonts w:ascii="Times New Roman" w:hAnsi="Times New Roman" w:cs="Times New Roman"/>
        </w:rPr>
      </w:pPr>
      <w:r w:rsidRPr="007D292A">
        <w:rPr>
          <w:rFonts w:ascii="Times New Roman" w:hAnsi="Times New Roman" w:cs="Times New Roman"/>
        </w:rPr>
        <w:t xml:space="preserve">  </w:t>
      </w:r>
    </w:p>
    <w:tbl>
      <w:tblPr>
        <w:tblW w:w="9075" w:type="dxa"/>
        <w:tblInd w:w="15" w:type="dxa"/>
        <w:tblCellMar>
          <w:left w:w="0" w:type="dxa"/>
          <w:right w:w="0" w:type="dxa"/>
        </w:tblCellMar>
        <w:tblLook w:val="04A0" w:firstRow="1" w:lastRow="0" w:firstColumn="1" w:lastColumn="0" w:noHBand="0" w:noVBand="1"/>
      </w:tblPr>
      <w:tblGrid>
        <w:gridCol w:w="3212"/>
        <w:gridCol w:w="948"/>
        <w:gridCol w:w="3191"/>
        <w:gridCol w:w="1724"/>
      </w:tblGrid>
      <w:tr w:rsidR="007D292A" w:rsidRPr="007D292A" w:rsidTr="00617895">
        <w:tc>
          <w:tcPr>
            <w:tcW w:w="0" w:type="auto"/>
            <w:vMerge w:val="restart"/>
            <w:tcBorders>
              <w:top w:val="single" w:sz="6" w:space="0" w:color="000000"/>
              <w:left w:val="single" w:sz="6" w:space="0" w:color="000000"/>
              <w:bottom w:val="single" w:sz="6" w:space="0" w:color="000000"/>
              <w:right w:val="single" w:sz="6" w:space="0" w:color="000000"/>
            </w:tcBorders>
            <w:hideMark/>
          </w:tcPr>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 xml:space="preserve">Регистрационный номер заявления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 xml:space="preserve">Принял специалист _____________________________________ </w:t>
            </w:r>
          </w:p>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 xml:space="preserve">(орган, принявший заявление) </w:t>
            </w:r>
          </w:p>
        </w:tc>
      </w:tr>
      <w:tr w:rsidR="007D292A" w:rsidRPr="007D292A" w:rsidTr="00617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292A" w:rsidRPr="007D292A" w:rsidRDefault="007D292A" w:rsidP="007D292A">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 xml:space="preserve">Ф.И.О. специалиста </w:t>
            </w:r>
          </w:p>
        </w:tc>
        <w:tc>
          <w:tcPr>
            <w:tcW w:w="0" w:type="auto"/>
            <w:tcBorders>
              <w:top w:val="single" w:sz="6" w:space="0" w:color="000000"/>
              <w:left w:val="single" w:sz="6" w:space="0" w:color="000000"/>
              <w:bottom w:val="single" w:sz="6" w:space="0" w:color="000000"/>
              <w:right w:val="single" w:sz="6" w:space="0" w:color="000000"/>
            </w:tcBorders>
            <w:hideMark/>
          </w:tcPr>
          <w:p w:rsidR="007D292A" w:rsidRPr="007D292A" w:rsidRDefault="007D292A" w:rsidP="007D292A">
            <w:pPr>
              <w:spacing w:after="0" w:line="240" w:lineRule="auto"/>
              <w:jc w:val="center"/>
              <w:rPr>
                <w:rFonts w:ascii="Times New Roman" w:hAnsi="Times New Roman" w:cs="Times New Roman"/>
              </w:rPr>
            </w:pPr>
            <w:r w:rsidRPr="007D292A">
              <w:rPr>
                <w:rFonts w:ascii="Times New Roman" w:hAnsi="Times New Roman" w:cs="Times New Roman"/>
              </w:rPr>
              <w:t xml:space="preserve">Подпись </w:t>
            </w:r>
          </w:p>
        </w:tc>
      </w:tr>
      <w:tr w:rsidR="007D292A" w:rsidRPr="007D292A" w:rsidTr="00617895">
        <w:tc>
          <w:tcPr>
            <w:tcW w:w="0" w:type="auto"/>
            <w:tcBorders>
              <w:top w:val="single" w:sz="6" w:space="0" w:color="000000"/>
              <w:left w:val="single" w:sz="6" w:space="0" w:color="000000"/>
              <w:bottom w:val="single" w:sz="6" w:space="0" w:color="000000"/>
              <w:right w:val="single" w:sz="6" w:space="0" w:color="000000"/>
            </w:tcBorders>
            <w:hideMark/>
          </w:tcPr>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 xml:space="preserve">  </w:t>
            </w:r>
          </w:p>
        </w:tc>
      </w:tr>
    </w:tbl>
    <w:p w:rsidR="007D292A" w:rsidRPr="007D292A" w:rsidRDefault="007D292A" w:rsidP="007D292A">
      <w:pPr>
        <w:spacing w:after="0" w:line="240" w:lineRule="auto"/>
        <w:jc w:val="both"/>
        <w:rPr>
          <w:rFonts w:ascii="Times New Roman" w:hAnsi="Times New Roman" w:cs="Times New Roman"/>
        </w:rPr>
      </w:pPr>
      <w:r w:rsidRPr="007D292A">
        <w:rPr>
          <w:rFonts w:ascii="Times New Roman" w:hAnsi="Times New Roman" w:cs="Times New Roman"/>
        </w:rPr>
        <w:t xml:space="preserve">  </w:t>
      </w:r>
    </w:p>
    <w:tbl>
      <w:tblPr>
        <w:tblW w:w="9075" w:type="dxa"/>
        <w:tblInd w:w="15" w:type="dxa"/>
        <w:tblCellMar>
          <w:left w:w="0" w:type="dxa"/>
          <w:right w:w="0" w:type="dxa"/>
        </w:tblCellMar>
        <w:tblLook w:val="04A0" w:firstRow="1" w:lastRow="0" w:firstColumn="1" w:lastColumn="0" w:noHBand="0" w:noVBand="1"/>
      </w:tblPr>
      <w:tblGrid>
        <w:gridCol w:w="9075"/>
      </w:tblGrid>
      <w:tr w:rsidR="007D292A" w:rsidRPr="007D292A" w:rsidTr="00617895">
        <w:tc>
          <w:tcPr>
            <w:tcW w:w="0" w:type="auto"/>
            <w:hideMark/>
          </w:tcPr>
          <w:p w:rsidR="007D292A" w:rsidRPr="007D292A" w:rsidRDefault="007D292A" w:rsidP="007D292A">
            <w:pPr>
              <w:spacing w:after="0" w:line="240" w:lineRule="auto"/>
              <w:ind w:firstLine="285"/>
              <w:jc w:val="both"/>
              <w:rPr>
                <w:rFonts w:ascii="Times New Roman" w:hAnsi="Times New Roman" w:cs="Times New Roman"/>
              </w:rPr>
            </w:pPr>
            <w:r w:rsidRPr="007D292A">
              <w:rPr>
                <w:rFonts w:ascii="Times New Roman" w:hAnsi="Times New Roman" w:cs="Times New Roman"/>
              </w:rPr>
              <w:t xml:space="preserve">-------------------------------- </w:t>
            </w:r>
          </w:p>
          <w:p w:rsidR="007D292A" w:rsidRPr="007D292A" w:rsidRDefault="007D292A" w:rsidP="007D292A">
            <w:pPr>
              <w:spacing w:after="0" w:line="240" w:lineRule="auto"/>
              <w:ind w:firstLine="285"/>
              <w:jc w:val="both"/>
              <w:rPr>
                <w:rFonts w:ascii="Times New Roman" w:hAnsi="Times New Roman" w:cs="Times New Roman"/>
              </w:rPr>
            </w:pPr>
            <w:r w:rsidRPr="007D292A">
              <w:rPr>
                <w:rFonts w:ascii="Times New Roman" w:hAnsi="Times New Roman" w:cs="Times New Roman"/>
              </w:rPr>
              <w:t xml:space="preserve">&lt;*&gt; Заполняется специалистом. </w:t>
            </w:r>
          </w:p>
        </w:tc>
      </w:tr>
    </w:tbl>
    <w:p w:rsidR="007D292A" w:rsidRDefault="007D292A" w:rsidP="00960612">
      <w:pPr>
        <w:spacing w:after="0" w:line="240" w:lineRule="auto"/>
        <w:jc w:val="both"/>
        <w:rPr>
          <w:rFonts w:ascii="Times New Roman" w:hAnsi="Times New Roman"/>
        </w:rPr>
      </w:pPr>
    </w:p>
    <w:p w:rsidR="007D292A" w:rsidRPr="00A560F4" w:rsidRDefault="007D292A" w:rsidP="007D292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7D292A" w:rsidRDefault="007D292A" w:rsidP="00960612">
      <w:pPr>
        <w:spacing w:after="0" w:line="240" w:lineRule="auto"/>
        <w:jc w:val="both"/>
        <w:rPr>
          <w:rFonts w:ascii="Times New Roman" w:hAnsi="Times New Roman"/>
        </w:rPr>
      </w:pPr>
    </w:p>
    <w:p w:rsidR="007D292A" w:rsidRDefault="007D292A" w:rsidP="00960612">
      <w:pPr>
        <w:spacing w:after="0" w:line="240" w:lineRule="auto"/>
        <w:jc w:val="both"/>
        <w:rPr>
          <w:rFonts w:ascii="Times New Roman" w:hAnsi="Times New Roman"/>
        </w:rPr>
      </w:pPr>
    </w:p>
    <w:p w:rsidR="0037420A" w:rsidRDefault="0037420A" w:rsidP="0037420A">
      <w:pPr>
        <w:pStyle w:val="Style4"/>
        <w:widowControl/>
        <w:spacing w:line="240" w:lineRule="auto"/>
        <w:ind w:left="6521" w:right="11" w:hanging="567"/>
        <w:jc w:val="left"/>
        <w:rPr>
          <w:rStyle w:val="FontStyle13"/>
          <w:bCs/>
        </w:rPr>
      </w:pPr>
      <w:r w:rsidRPr="00F81EA3">
        <w:rPr>
          <w:rStyle w:val="FontStyle13"/>
          <w:bCs/>
        </w:rPr>
        <w:t>Приложение</w:t>
      </w:r>
      <w:r>
        <w:rPr>
          <w:rStyle w:val="FontStyle13"/>
          <w:bCs/>
        </w:rPr>
        <w:t xml:space="preserve"> </w:t>
      </w:r>
      <w:r>
        <w:rPr>
          <w:rStyle w:val="FontStyle13"/>
          <w:bCs/>
        </w:rPr>
        <w:t>№ 2</w:t>
      </w:r>
    </w:p>
    <w:p w:rsidR="0037420A" w:rsidRDefault="0037420A" w:rsidP="0037420A">
      <w:pPr>
        <w:pStyle w:val="Style4"/>
        <w:widowControl/>
        <w:spacing w:line="240" w:lineRule="auto"/>
        <w:ind w:left="6521" w:right="11" w:hanging="567"/>
        <w:jc w:val="left"/>
        <w:rPr>
          <w:rStyle w:val="FontStyle13"/>
          <w:bCs/>
        </w:rPr>
      </w:pPr>
    </w:p>
    <w:p w:rsidR="0037420A" w:rsidRPr="00F81EA3" w:rsidRDefault="0037420A" w:rsidP="0037420A">
      <w:pPr>
        <w:pStyle w:val="Style4"/>
        <w:widowControl/>
        <w:spacing w:line="240" w:lineRule="auto"/>
        <w:ind w:left="6521" w:right="11" w:hanging="567"/>
        <w:jc w:val="left"/>
        <w:rPr>
          <w:rStyle w:val="FontStyle13"/>
          <w:bCs/>
        </w:rPr>
      </w:pPr>
      <w:r>
        <w:rPr>
          <w:rStyle w:val="FontStyle13"/>
          <w:bCs/>
        </w:rPr>
        <w:t>УТВЕРЖДЕН</w:t>
      </w:r>
    </w:p>
    <w:p w:rsidR="0037420A" w:rsidRPr="00F81EA3" w:rsidRDefault="0037420A" w:rsidP="0037420A">
      <w:pPr>
        <w:pStyle w:val="Style4"/>
        <w:widowControl/>
        <w:spacing w:line="240" w:lineRule="auto"/>
        <w:ind w:right="11" w:hanging="567"/>
        <w:jc w:val="left"/>
        <w:rPr>
          <w:rStyle w:val="FontStyle13"/>
          <w:bCs/>
        </w:rPr>
      </w:pPr>
    </w:p>
    <w:p w:rsidR="0037420A" w:rsidRPr="00F81EA3" w:rsidRDefault="0037420A" w:rsidP="0037420A">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37420A" w:rsidRDefault="0037420A" w:rsidP="0037420A">
      <w:pPr>
        <w:pStyle w:val="Style4"/>
        <w:widowControl/>
        <w:spacing w:line="240" w:lineRule="auto"/>
        <w:ind w:left="6521" w:right="11" w:hanging="567"/>
        <w:jc w:val="left"/>
        <w:rPr>
          <w:rStyle w:val="FontStyle13"/>
        </w:rPr>
      </w:pPr>
      <w:r w:rsidRPr="00F81EA3">
        <w:rPr>
          <w:rStyle w:val="FontStyle13"/>
        </w:rPr>
        <w:t xml:space="preserve">от </w:t>
      </w:r>
      <w:r>
        <w:rPr>
          <w:rStyle w:val="FontStyle13"/>
        </w:rPr>
        <w:t>17.03.2023</w:t>
      </w:r>
      <w:r>
        <w:rPr>
          <w:rStyle w:val="FontStyle13"/>
        </w:rPr>
        <w:t xml:space="preserve"> </w:t>
      </w:r>
      <w:r w:rsidRPr="00F81EA3">
        <w:rPr>
          <w:rStyle w:val="FontStyle13"/>
        </w:rPr>
        <w:t>№</w:t>
      </w:r>
      <w:r>
        <w:rPr>
          <w:rStyle w:val="FontStyle13"/>
        </w:rPr>
        <w:t xml:space="preserve"> 53</w:t>
      </w:r>
    </w:p>
    <w:p w:rsidR="0037420A" w:rsidRPr="007D292A" w:rsidRDefault="0037420A" w:rsidP="007D292A">
      <w:pPr>
        <w:pStyle w:val="Style4"/>
        <w:widowControl/>
        <w:spacing w:line="240" w:lineRule="auto"/>
        <w:ind w:left="6521" w:right="11"/>
        <w:jc w:val="left"/>
        <w:rPr>
          <w:rStyle w:val="FontStyle13"/>
        </w:rPr>
      </w:pPr>
    </w:p>
    <w:p w:rsidR="007D292A" w:rsidRPr="007D292A" w:rsidRDefault="007D292A" w:rsidP="007D292A">
      <w:pPr>
        <w:pStyle w:val="ConsPlusTitle"/>
        <w:jc w:val="center"/>
        <w:rPr>
          <w:rFonts w:ascii="Times New Roman" w:hAnsi="Times New Roman" w:cs="Times New Roman"/>
          <w:sz w:val="22"/>
          <w:szCs w:val="22"/>
        </w:rPr>
      </w:pPr>
      <w:r w:rsidRPr="007D292A">
        <w:rPr>
          <w:rFonts w:ascii="Times New Roman" w:hAnsi="Times New Roman" w:cs="Times New Roman"/>
          <w:sz w:val="22"/>
          <w:szCs w:val="22"/>
        </w:rPr>
        <w:t>СОСТАВ</w:t>
      </w:r>
    </w:p>
    <w:p w:rsidR="007D292A" w:rsidRPr="007D292A" w:rsidRDefault="007D292A" w:rsidP="007D292A">
      <w:pPr>
        <w:pStyle w:val="ConsPlusTitle"/>
        <w:jc w:val="center"/>
        <w:rPr>
          <w:rFonts w:ascii="Times New Roman" w:hAnsi="Times New Roman" w:cs="Times New Roman"/>
          <w:sz w:val="22"/>
          <w:szCs w:val="22"/>
        </w:rPr>
      </w:pPr>
      <w:r w:rsidRPr="007D292A">
        <w:rPr>
          <w:rFonts w:ascii="Times New Roman" w:hAnsi="Times New Roman" w:cs="Times New Roman"/>
          <w:sz w:val="22"/>
          <w:szCs w:val="22"/>
        </w:rPr>
        <w:t>Комиссии по обеспечению твердым топливом членов семей военнослужащих</w:t>
      </w:r>
    </w:p>
    <w:p w:rsidR="007D292A" w:rsidRPr="007D292A" w:rsidRDefault="007D292A" w:rsidP="007D292A">
      <w:pPr>
        <w:pStyle w:val="ConsPlusNormal"/>
        <w:ind w:firstLine="540"/>
        <w:jc w:val="both"/>
        <w:rPr>
          <w:sz w:val="22"/>
          <w:szCs w:val="22"/>
        </w:rPr>
      </w:pPr>
    </w:p>
    <w:tbl>
      <w:tblPr>
        <w:tblW w:w="0" w:type="auto"/>
        <w:tblInd w:w="-176" w:type="dxa"/>
        <w:tblLook w:val="01E0" w:firstRow="1" w:lastRow="1" w:firstColumn="1" w:lastColumn="1" w:noHBand="0" w:noVBand="0"/>
      </w:tblPr>
      <w:tblGrid>
        <w:gridCol w:w="3686"/>
        <w:gridCol w:w="5954"/>
      </w:tblGrid>
      <w:tr w:rsidR="007D292A" w:rsidRPr="007D292A" w:rsidTr="00617895">
        <w:tc>
          <w:tcPr>
            <w:tcW w:w="3686" w:type="dxa"/>
            <w:hideMark/>
          </w:tcPr>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БЛЕДНЫХ                    -</w:t>
            </w:r>
          </w:p>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Леонид Васильевич</w:t>
            </w:r>
          </w:p>
        </w:tc>
        <w:tc>
          <w:tcPr>
            <w:tcW w:w="5954" w:type="dxa"/>
          </w:tcPr>
          <w:p w:rsidR="007D292A" w:rsidRPr="007D292A" w:rsidRDefault="007D292A" w:rsidP="007D292A">
            <w:pPr>
              <w:spacing w:after="0" w:line="240" w:lineRule="auto"/>
              <w:jc w:val="both"/>
              <w:rPr>
                <w:rFonts w:ascii="Times New Roman" w:hAnsi="Times New Roman" w:cs="Times New Roman"/>
              </w:rPr>
            </w:pPr>
            <w:r w:rsidRPr="007D292A">
              <w:rPr>
                <w:rFonts w:ascii="Times New Roman" w:hAnsi="Times New Roman" w:cs="Times New Roman"/>
              </w:rPr>
              <w:t>глава Тужинского муниципального района, председатель комиссии;</w:t>
            </w:r>
          </w:p>
          <w:p w:rsidR="007D292A" w:rsidRPr="007D292A" w:rsidRDefault="007D292A" w:rsidP="007D292A">
            <w:pPr>
              <w:spacing w:after="0" w:line="240" w:lineRule="auto"/>
              <w:jc w:val="both"/>
              <w:rPr>
                <w:rFonts w:ascii="Times New Roman" w:hAnsi="Times New Roman" w:cs="Times New Roman"/>
              </w:rPr>
            </w:pPr>
          </w:p>
        </w:tc>
      </w:tr>
      <w:tr w:rsidR="007D292A" w:rsidRPr="007D292A" w:rsidTr="00617895">
        <w:tc>
          <w:tcPr>
            <w:tcW w:w="3686" w:type="dxa"/>
            <w:hideMark/>
          </w:tcPr>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ЛОБАНОВА                        -</w:t>
            </w:r>
          </w:p>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Татьяна Александровна</w:t>
            </w:r>
          </w:p>
          <w:p w:rsidR="007D292A" w:rsidRPr="007D292A" w:rsidRDefault="007D292A" w:rsidP="007D292A">
            <w:pPr>
              <w:spacing w:after="0" w:line="240" w:lineRule="auto"/>
              <w:rPr>
                <w:rFonts w:ascii="Times New Roman" w:hAnsi="Times New Roman" w:cs="Times New Roman"/>
              </w:rPr>
            </w:pPr>
          </w:p>
          <w:p w:rsidR="007D292A" w:rsidRPr="007D292A" w:rsidRDefault="007D292A" w:rsidP="007D292A">
            <w:pPr>
              <w:spacing w:after="0" w:line="240" w:lineRule="auto"/>
              <w:rPr>
                <w:rFonts w:ascii="Times New Roman" w:hAnsi="Times New Roman" w:cs="Times New Roman"/>
              </w:rPr>
            </w:pPr>
          </w:p>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 xml:space="preserve">АВДИЕНОК                  -              </w:t>
            </w:r>
          </w:p>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 xml:space="preserve">Ирина Александровна                    </w:t>
            </w:r>
          </w:p>
          <w:p w:rsidR="007D292A" w:rsidRPr="007D292A" w:rsidRDefault="007D292A" w:rsidP="007D292A">
            <w:pPr>
              <w:spacing w:after="0" w:line="240" w:lineRule="auto"/>
              <w:rPr>
                <w:rFonts w:ascii="Times New Roman" w:hAnsi="Times New Roman" w:cs="Times New Roman"/>
              </w:rPr>
            </w:pPr>
          </w:p>
          <w:p w:rsidR="007D292A" w:rsidRPr="007D292A" w:rsidRDefault="007D292A" w:rsidP="007D292A">
            <w:pPr>
              <w:spacing w:after="0" w:line="240" w:lineRule="auto"/>
              <w:rPr>
                <w:rFonts w:ascii="Times New Roman" w:hAnsi="Times New Roman" w:cs="Times New Roman"/>
              </w:rPr>
            </w:pPr>
          </w:p>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Члены комиссии:</w:t>
            </w:r>
          </w:p>
          <w:p w:rsidR="007D292A" w:rsidRPr="007D292A" w:rsidRDefault="007D292A" w:rsidP="007D292A">
            <w:pPr>
              <w:spacing w:after="0" w:line="240" w:lineRule="auto"/>
              <w:rPr>
                <w:rFonts w:ascii="Times New Roman" w:hAnsi="Times New Roman" w:cs="Times New Roman"/>
              </w:rPr>
            </w:pPr>
          </w:p>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ЗУБАРЕВА</w:t>
            </w:r>
          </w:p>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 xml:space="preserve">Ольга Николаевна       - </w:t>
            </w:r>
          </w:p>
          <w:p w:rsidR="007D292A" w:rsidRPr="007D292A" w:rsidRDefault="007D292A" w:rsidP="007D292A">
            <w:pPr>
              <w:spacing w:after="0" w:line="240" w:lineRule="auto"/>
              <w:rPr>
                <w:rFonts w:ascii="Times New Roman" w:hAnsi="Times New Roman" w:cs="Times New Roman"/>
              </w:rPr>
            </w:pPr>
          </w:p>
        </w:tc>
        <w:tc>
          <w:tcPr>
            <w:tcW w:w="5954" w:type="dxa"/>
          </w:tcPr>
          <w:p w:rsidR="007D292A" w:rsidRPr="007D292A" w:rsidRDefault="007D292A" w:rsidP="007D292A">
            <w:pPr>
              <w:spacing w:after="0" w:line="240" w:lineRule="auto"/>
              <w:jc w:val="both"/>
              <w:rPr>
                <w:rFonts w:ascii="Times New Roman" w:hAnsi="Times New Roman" w:cs="Times New Roman"/>
              </w:rPr>
            </w:pPr>
            <w:r w:rsidRPr="007D292A">
              <w:rPr>
                <w:rFonts w:ascii="Times New Roman" w:hAnsi="Times New Roman" w:cs="Times New Roman"/>
              </w:rPr>
              <w:t>заместитель главы администрации по экономике и финансам - начальник финансового управления, заместитель председателя комиссии;</w:t>
            </w:r>
          </w:p>
          <w:p w:rsidR="007D292A" w:rsidRPr="007D292A" w:rsidRDefault="007D292A" w:rsidP="007D292A">
            <w:pPr>
              <w:spacing w:after="0" w:line="240" w:lineRule="auto"/>
              <w:jc w:val="both"/>
              <w:rPr>
                <w:rFonts w:ascii="Times New Roman" w:hAnsi="Times New Roman" w:cs="Times New Roman"/>
              </w:rPr>
            </w:pPr>
          </w:p>
          <w:p w:rsidR="007D292A" w:rsidRPr="007D292A" w:rsidRDefault="007D292A" w:rsidP="007D292A">
            <w:pPr>
              <w:spacing w:after="0" w:line="240" w:lineRule="auto"/>
              <w:jc w:val="both"/>
              <w:rPr>
                <w:rFonts w:ascii="Times New Roman" w:hAnsi="Times New Roman" w:cs="Times New Roman"/>
              </w:rPr>
            </w:pPr>
            <w:r w:rsidRPr="007D292A">
              <w:rPr>
                <w:rFonts w:ascii="Times New Roman" w:hAnsi="Times New Roman" w:cs="Times New Roman"/>
              </w:rPr>
              <w:t>ведущий специалист по оказанию муниципальных услуг отдела по экономике и прогнозированию администрации Тужинского муниципального района, секретарь комиссии;</w:t>
            </w:r>
          </w:p>
          <w:p w:rsidR="007D292A" w:rsidRPr="007D292A" w:rsidRDefault="007D292A" w:rsidP="007D292A">
            <w:pPr>
              <w:spacing w:after="0" w:line="240" w:lineRule="auto"/>
              <w:jc w:val="both"/>
              <w:rPr>
                <w:rFonts w:ascii="Times New Roman" w:hAnsi="Times New Roman" w:cs="Times New Roman"/>
              </w:rPr>
            </w:pPr>
          </w:p>
          <w:p w:rsidR="007D292A" w:rsidRDefault="007D292A" w:rsidP="007D292A">
            <w:pPr>
              <w:spacing w:after="0" w:line="240" w:lineRule="auto"/>
              <w:rPr>
                <w:rFonts w:ascii="Times New Roman" w:hAnsi="Times New Roman" w:cs="Times New Roman"/>
              </w:rPr>
            </w:pPr>
          </w:p>
          <w:p w:rsidR="007D292A" w:rsidRPr="007D292A" w:rsidRDefault="007D292A" w:rsidP="007D292A">
            <w:pPr>
              <w:spacing w:after="0" w:line="240" w:lineRule="auto"/>
              <w:rPr>
                <w:rFonts w:ascii="Times New Roman" w:hAnsi="Times New Roman" w:cs="Times New Roman"/>
              </w:rPr>
            </w:pPr>
          </w:p>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 xml:space="preserve">первый заместитель главы администрации Тужинского муниципального </w:t>
            </w:r>
            <w:proofErr w:type="gramStart"/>
            <w:r w:rsidRPr="007D292A">
              <w:rPr>
                <w:rFonts w:ascii="Times New Roman" w:hAnsi="Times New Roman" w:cs="Times New Roman"/>
              </w:rPr>
              <w:t>района  по</w:t>
            </w:r>
            <w:proofErr w:type="gramEnd"/>
            <w:r w:rsidRPr="007D292A">
              <w:rPr>
                <w:rFonts w:ascii="Times New Roman" w:hAnsi="Times New Roman" w:cs="Times New Roman"/>
              </w:rPr>
              <w:t xml:space="preserve"> жизнеобеспечению;</w:t>
            </w:r>
          </w:p>
          <w:p w:rsidR="007D292A" w:rsidRPr="007D292A" w:rsidRDefault="007D292A" w:rsidP="007D292A">
            <w:pPr>
              <w:spacing w:after="0" w:line="240" w:lineRule="auto"/>
              <w:rPr>
                <w:rFonts w:ascii="Times New Roman" w:hAnsi="Times New Roman" w:cs="Times New Roman"/>
              </w:rPr>
            </w:pPr>
          </w:p>
        </w:tc>
      </w:tr>
      <w:tr w:rsidR="007D292A" w:rsidRPr="007D292A" w:rsidTr="007D292A">
        <w:trPr>
          <w:trHeight w:val="709"/>
        </w:trPr>
        <w:tc>
          <w:tcPr>
            <w:tcW w:w="3686" w:type="dxa"/>
            <w:hideMark/>
          </w:tcPr>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НОГИНА                      -</w:t>
            </w:r>
          </w:p>
          <w:p w:rsidR="007D292A" w:rsidRPr="007D292A" w:rsidRDefault="007D292A" w:rsidP="007D292A">
            <w:pPr>
              <w:spacing w:after="0" w:line="240" w:lineRule="auto"/>
              <w:jc w:val="both"/>
              <w:rPr>
                <w:rFonts w:ascii="Times New Roman" w:hAnsi="Times New Roman" w:cs="Times New Roman"/>
              </w:rPr>
            </w:pPr>
            <w:r w:rsidRPr="007D292A">
              <w:rPr>
                <w:rFonts w:ascii="Times New Roman" w:hAnsi="Times New Roman" w:cs="Times New Roman"/>
              </w:rPr>
              <w:t>Наталья Юрьевна</w:t>
            </w:r>
          </w:p>
          <w:p w:rsidR="007D292A" w:rsidRPr="007D292A" w:rsidRDefault="007D292A" w:rsidP="007D292A">
            <w:pPr>
              <w:spacing w:after="0" w:line="240" w:lineRule="auto"/>
              <w:rPr>
                <w:rFonts w:ascii="Times New Roman" w:hAnsi="Times New Roman" w:cs="Times New Roman"/>
              </w:rPr>
            </w:pPr>
          </w:p>
        </w:tc>
        <w:tc>
          <w:tcPr>
            <w:tcW w:w="5954" w:type="dxa"/>
            <w:hideMark/>
          </w:tcPr>
          <w:p w:rsidR="007D292A" w:rsidRPr="007D292A" w:rsidRDefault="007D292A" w:rsidP="007D292A">
            <w:pPr>
              <w:spacing w:after="0" w:line="240" w:lineRule="auto"/>
              <w:jc w:val="both"/>
              <w:rPr>
                <w:rFonts w:ascii="Times New Roman" w:hAnsi="Times New Roman" w:cs="Times New Roman"/>
              </w:rPr>
            </w:pPr>
            <w:r w:rsidRPr="007D292A">
              <w:rPr>
                <w:rFonts w:ascii="Times New Roman" w:hAnsi="Times New Roman" w:cs="Times New Roman"/>
              </w:rPr>
              <w:t>заведующий отделом жизнеобеспечения администрации Тужинского муниципального района;</w:t>
            </w:r>
          </w:p>
        </w:tc>
      </w:tr>
      <w:tr w:rsidR="007D292A" w:rsidRPr="007D292A" w:rsidTr="00617895">
        <w:tc>
          <w:tcPr>
            <w:tcW w:w="3686" w:type="dxa"/>
            <w:hideMark/>
          </w:tcPr>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ПОЛУБЯРЦЕВ                    -</w:t>
            </w:r>
          </w:p>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Владимир Викторович</w:t>
            </w:r>
          </w:p>
        </w:tc>
        <w:tc>
          <w:tcPr>
            <w:tcW w:w="5954" w:type="dxa"/>
            <w:hideMark/>
          </w:tcPr>
          <w:p w:rsidR="007D292A" w:rsidRPr="007D292A" w:rsidRDefault="007D292A" w:rsidP="007D292A">
            <w:pPr>
              <w:spacing w:after="0" w:line="240" w:lineRule="auto"/>
              <w:jc w:val="both"/>
              <w:rPr>
                <w:rFonts w:ascii="Times New Roman" w:hAnsi="Times New Roman" w:cs="Times New Roman"/>
              </w:rPr>
            </w:pPr>
            <w:r w:rsidRPr="007D292A">
              <w:rPr>
                <w:rFonts w:ascii="Times New Roman" w:hAnsi="Times New Roman" w:cs="Times New Roman"/>
                <w:bCs/>
              </w:rPr>
              <w:t>главный специалист – главный архитектор района</w:t>
            </w:r>
            <w:r w:rsidRPr="007D292A">
              <w:rPr>
                <w:rFonts w:ascii="Times New Roman" w:hAnsi="Times New Roman" w:cs="Times New Roman"/>
              </w:rPr>
              <w:t>;</w:t>
            </w:r>
          </w:p>
          <w:p w:rsidR="007D292A" w:rsidRPr="007D292A" w:rsidRDefault="007D292A" w:rsidP="007D292A">
            <w:pPr>
              <w:spacing w:after="0" w:line="240" w:lineRule="auto"/>
              <w:jc w:val="both"/>
              <w:rPr>
                <w:rFonts w:ascii="Times New Roman" w:hAnsi="Times New Roman" w:cs="Times New Roman"/>
              </w:rPr>
            </w:pPr>
          </w:p>
          <w:p w:rsidR="007D292A" w:rsidRPr="007D292A" w:rsidRDefault="007D292A" w:rsidP="007D292A">
            <w:pPr>
              <w:spacing w:after="0" w:line="240" w:lineRule="auto"/>
              <w:jc w:val="both"/>
              <w:rPr>
                <w:rFonts w:ascii="Times New Roman" w:hAnsi="Times New Roman" w:cs="Times New Roman"/>
              </w:rPr>
            </w:pPr>
          </w:p>
        </w:tc>
      </w:tr>
      <w:tr w:rsidR="007D292A" w:rsidRPr="007D292A" w:rsidTr="00617895">
        <w:tc>
          <w:tcPr>
            <w:tcW w:w="3686" w:type="dxa"/>
            <w:hideMark/>
          </w:tcPr>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ПОПОНИНА                   -</w:t>
            </w:r>
          </w:p>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Наталия Юрьевна</w:t>
            </w:r>
          </w:p>
          <w:p w:rsidR="007D292A" w:rsidRPr="007D292A" w:rsidRDefault="007D292A" w:rsidP="007D292A">
            <w:pPr>
              <w:spacing w:after="0" w:line="240" w:lineRule="auto"/>
              <w:rPr>
                <w:rFonts w:ascii="Times New Roman" w:hAnsi="Times New Roman" w:cs="Times New Roman"/>
              </w:rPr>
            </w:pPr>
          </w:p>
          <w:p w:rsidR="007D292A" w:rsidRPr="007D292A" w:rsidRDefault="007D292A" w:rsidP="007D292A">
            <w:pPr>
              <w:spacing w:after="0" w:line="240" w:lineRule="auto"/>
              <w:rPr>
                <w:rFonts w:ascii="Times New Roman" w:hAnsi="Times New Roman" w:cs="Times New Roman"/>
              </w:rPr>
            </w:pPr>
          </w:p>
        </w:tc>
        <w:tc>
          <w:tcPr>
            <w:tcW w:w="5954" w:type="dxa"/>
            <w:hideMark/>
          </w:tcPr>
          <w:p w:rsidR="007D292A" w:rsidRPr="007D292A" w:rsidRDefault="007D292A" w:rsidP="007D292A">
            <w:pPr>
              <w:spacing w:after="0" w:line="240" w:lineRule="auto"/>
              <w:jc w:val="both"/>
              <w:rPr>
                <w:rFonts w:ascii="Times New Roman" w:hAnsi="Times New Roman" w:cs="Times New Roman"/>
              </w:rPr>
            </w:pPr>
            <w:r w:rsidRPr="007D292A">
              <w:rPr>
                <w:rFonts w:ascii="Times New Roman" w:hAnsi="Times New Roman" w:cs="Times New Roman"/>
              </w:rPr>
              <w:t>начальник отдела организационно-правовой и кадровой работы администрации Тужинского муниципального района;</w:t>
            </w:r>
          </w:p>
          <w:p w:rsidR="007D292A" w:rsidRPr="007D292A" w:rsidRDefault="007D292A" w:rsidP="007D292A">
            <w:pPr>
              <w:spacing w:after="0" w:line="240" w:lineRule="auto"/>
              <w:jc w:val="both"/>
              <w:rPr>
                <w:rFonts w:ascii="Times New Roman" w:hAnsi="Times New Roman" w:cs="Times New Roman"/>
              </w:rPr>
            </w:pPr>
          </w:p>
          <w:p w:rsidR="007D292A" w:rsidRPr="007D292A" w:rsidRDefault="007D292A" w:rsidP="007D292A">
            <w:pPr>
              <w:spacing w:after="0" w:line="240" w:lineRule="auto"/>
              <w:jc w:val="both"/>
              <w:rPr>
                <w:rFonts w:ascii="Times New Roman" w:hAnsi="Times New Roman" w:cs="Times New Roman"/>
              </w:rPr>
            </w:pPr>
          </w:p>
        </w:tc>
      </w:tr>
      <w:tr w:rsidR="007D292A" w:rsidRPr="007D292A" w:rsidTr="00617895">
        <w:tc>
          <w:tcPr>
            <w:tcW w:w="3686" w:type="dxa"/>
            <w:hideMark/>
          </w:tcPr>
          <w:p w:rsidR="007D292A" w:rsidRPr="007D292A" w:rsidRDefault="007D292A" w:rsidP="007D292A">
            <w:pPr>
              <w:spacing w:after="0" w:line="240" w:lineRule="auto"/>
              <w:rPr>
                <w:rFonts w:ascii="Times New Roman" w:hAnsi="Times New Roman" w:cs="Times New Roman"/>
              </w:rPr>
            </w:pPr>
          </w:p>
        </w:tc>
        <w:tc>
          <w:tcPr>
            <w:tcW w:w="5954" w:type="dxa"/>
            <w:hideMark/>
          </w:tcPr>
          <w:p w:rsidR="007D292A" w:rsidRPr="007D292A" w:rsidRDefault="007D292A" w:rsidP="007D292A">
            <w:pPr>
              <w:spacing w:after="0" w:line="240" w:lineRule="auto"/>
              <w:jc w:val="both"/>
              <w:rPr>
                <w:rFonts w:ascii="Times New Roman" w:hAnsi="Times New Roman" w:cs="Times New Roman"/>
              </w:rPr>
            </w:pPr>
          </w:p>
        </w:tc>
      </w:tr>
      <w:tr w:rsidR="007D292A" w:rsidRPr="007D292A" w:rsidTr="00617895">
        <w:tc>
          <w:tcPr>
            <w:tcW w:w="3686" w:type="dxa"/>
            <w:hideMark/>
          </w:tcPr>
          <w:p w:rsidR="007D292A" w:rsidRPr="007D292A" w:rsidRDefault="007D292A" w:rsidP="007D292A">
            <w:pPr>
              <w:spacing w:after="0" w:line="240" w:lineRule="auto"/>
              <w:rPr>
                <w:rFonts w:ascii="Times New Roman" w:hAnsi="Times New Roman" w:cs="Times New Roman"/>
              </w:rPr>
            </w:pPr>
            <w:proofErr w:type="gramStart"/>
            <w:r w:rsidRPr="007D292A">
              <w:rPr>
                <w:rFonts w:ascii="Times New Roman" w:hAnsi="Times New Roman" w:cs="Times New Roman"/>
              </w:rPr>
              <w:t>ШАЛАГИНА  -</w:t>
            </w:r>
            <w:proofErr w:type="gramEnd"/>
            <w:r w:rsidRPr="007D292A">
              <w:rPr>
                <w:rFonts w:ascii="Times New Roman" w:hAnsi="Times New Roman" w:cs="Times New Roman"/>
              </w:rPr>
              <w:t xml:space="preserve">            </w:t>
            </w:r>
          </w:p>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Анна Анатольевна</w:t>
            </w:r>
          </w:p>
        </w:tc>
        <w:tc>
          <w:tcPr>
            <w:tcW w:w="5954" w:type="dxa"/>
            <w:hideMark/>
          </w:tcPr>
          <w:p w:rsidR="007D292A" w:rsidRPr="007D292A" w:rsidRDefault="007D292A" w:rsidP="007D292A">
            <w:pPr>
              <w:spacing w:after="0" w:line="240" w:lineRule="auto"/>
              <w:jc w:val="both"/>
              <w:rPr>
                <w:rFonts w:ascii="Times New Roman" w:hAnsi="Times New Roman" w:cs="Times New Roman"/>
              </w:rPr>
            </w:pPr>
            <w:r w:rsidRPr="007D292A">
              <w:rPr>
                <w:rFonts w:ascii="Times New Roman" w:hAnsi="Times New Roman" w:cs="Times New Roman"/>
              </w:rPr>
              <w:t>заведующий отделом по экономике и прогнозированию администрации Тужинского муниципального района;</w:t>
            </w:r>
          </w:p>
          <w:p w:rsidR="007D292A" w:rsidRPr="007D292A" w:rsidRDefault="007D292A" w:rsidP="007D292A">
            <w:pPr>
              <w:spacing w:after="0" w:line="240" w:lineRule="auto"/>
              <w:jc w:val="both"/>
              <w:rPr>
                <w:rFonts w:ascii="Times New Roman" w:hAnsi="Times New Roman" w:cs="Times New Roman"/>
              </w:rPr>
            </w:pPr>
          </w:p>
          <w:p w:rsidR="007D292A" w:rsidRPr="007D292A" w:rsidRDefault="007D292A" w:rsidP="007D292A">
            <w:pPr>
              <w:spacing w:after="0" w:line="240" w:lineRule="auto"/>
              <w:jc w:val="both"/>
              <w:rPr>
                <w:rFonts w:ascii="Times New Roman" w:hAnsi="Times New Roman" w:cs="Times New Roman"/>
              </w:rPr>
            </w:pPr>
          </w:p>
        </w:tc>
      </w:tr>
      <w:tr w:rsidR="007D292A" w:rsidRPr="007D292A" w:rsidTr="00617895">
        <w:tc>
          <w:tcPr>
            <w:tcW w:w="3686" w:type="dxa"/>
            <w:hideMark/>
          </w:tcPr>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главы поселений                 -</w:t>
            </w:r>
          </w:p>
          <w:p w:rsidR="007D292A" w:rsidRPr="007D292A" w:rsidRDefault="007D292A" w:rsidP="007D292A">
            <w:pPr>
              <w:spacing w:after="0" w:line="240" w:lineRule="auto"/>
              <w:rPr>
                <w:rFonts w:ascii="Times New Roman" w:hAnsi="Times New Roman" w:cs="Times New Roman"/>
              </w:rPr>
            </w:pPr>
            <w:r w:rsidRPr="007D292A">
              <w:rPr>
                <w:rFonts w:ascii="Times New Roman" w:hAnsi="Times New Roman" w:cs="Times New Roman"/>
              </w:rPr>
              <w:t>Тужинского района</w:t>
            </w:r>
          </w:p>
        </w:tc>
        <w:tc>
          <w:tcPr>
            <w:tcW w:w="5954" w:type="dxa"/>
            <w:hideMark/>
          </w:tcPr>
          <w:p w:rsidR="007D292A" w:rsidRPr="007D292A" w:rsidRDefault="007D292A" w:rsidP="007D292A">
            <w:pPr>
              <w:spacing w:after="0" w:line="240" w:lineRule="auto"/>
              <w:jc w:val="both"/>
              <w:rPr>
                <w:rFonts w:ascii="Times New Roman" w:hAnsi="Times New Roman" w:cs="Times New Roman"/>
              </w:rPr>
            </w:pPr>
            <w:r w:rsidRPr="007D292A">
              <w:rPr>
                <w:rFonts w:ascii="Times New Roman" w:hAnsi="Times New Roman" w:cs="Times New Roman"/>
              </w:rPr>
              <w:t>по согласованию.</w:t>
            </w:r>
          </w:p>
          <w:p w:rsidR="007D292A" w:rsidRPr="007D292A" w:rsidRDefault="007D292A" w:rsidP="007D292A">
            <w:pPr>
              <w:spacing w:after="0" w:line="240" w:lineRule="auto"/>
              <w:jc w:val="both"/>
              <w:rPr>
                <w:rFonts w:ascii="Times New Roman" w:hAnsi="Times New Roman" w:cs="Times New Roman"/>
              </w:rPr>
            </w:pPr>
          </w:p>
        </w:tc>
      </w:tr>
    </w:tbl>
    <w:p w:rsidR="0037420A" w:rsidRPr="00082303" w:rsidRDefault="0037420A" w:rsidP="0037420A">
      <w:pPr>
        <w:spacing w:after="0" w:line="240" w:lineRule="auto"/>
        <w:rPr>
          <w:rFonts w:ascii="Times New Roman" w:hAnsi="Times New Roman" w:cs="Times New Roman"/>
        </w:rPr>
      </w:pPr>
    </w:p>
    <w:p w:rsidR="0037420A" w:rsidRPr="00A560F4" w:rsidRDefault="0037420A" w:rsidP="0037420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3C10B2" w:rsidRDefault="003C10B2" w:rsidP="00960612">
      <w:pPr>
        <w:spacing w:after="0" w:line="240" w:lineRule="auto"/>
        <w:jc w:val="both"/>
        <w:rPr>
          <w:rFonts w:ascii="Times New Roman" w:hAnsi="Times New Roman"/>
        </w:rPr>
      </w:pPr>
    </w:p>
    <w:p w:rsidR="0037420A" w:rsidRDefault="0037420A" w:rsidP="00960612">
      <w:pPr>
        <w:spacing w:after="0" w:line="240" w:lineRule="auto"/>
        <w:jc w:val="both"/>
        <w:rPr>
          <w:rFonts w:ascii="Times New Roman" w:hAnsi="Times New Roman"/>
        </w:rPr>
      </w:pPr>
    </w:p>
    <w:p w:rsidR="0037420A" w:rsidRDefault="0037420A" w:rsidP="0037420A">
      <w:pPr>
        <w:pStyle w:val="Style4"/>
        <w:widowControl/>
        <w:spacing w:line="240" w:lineRule="auto"/>
        <w:ind w:left="6521" w:right="11" w:hanging="567"/>
        <w:jc w:val="left"/>
        <w:rPr>
          <w:rStyle w:val="FontStyle13"/>
          <w:bCs/>
        </w:rPr>
      </w:pPr>
      <w:r w:rsidRPr="00F81EA3">
        <w:rPr>
          <w:rStyle w:val="FontStyle13"/>
          <w:bCs/>
        </w:rPr>
        <w:t>Приложение</w:t>
      </w:r>
      <w:r>
        <w:rPr>
          <w:rStyle w:val="FontStyle13"/>
          <w:bCs/>
        </w:rPr>
        <w:t xml:space="preserve"> </w:t>
      </w:r>
      <w:r>
        <w:rPr>
          <w:rStyle w:val="FontStyle13"/>
          <w:bCs/>
        </w:rPr>
        <w:t>№ 3</w:t>
      </w:r>
    </w:p>
    <w:p w:rsidR="0037420A" w:rsidRDefault="0037420A" w:rsidP="0037420A">
      <w:pPr>
        <w:pStyle w:val="Style4"/>
        <w:widowControl/>
        <w:spacing w:line="240" w:lineRule="auto"/>
        <w:ind w:left="6521" w:right="11" w:hanging="567"/>
        <w:jc w:val="left"/>
        <w:rPr>
          <w:rStyle w:val="FontStyle13"/>
          <w:bCs/>
        </w:rPr>
      </w:pPr>
    </w:p>
    <w:p w:rsidR="0037420A" w:rsidRPr="00F81EA3" w:rsidRDefault="0037420A" w:rsidP="0037420A">
      <w:pPr>
        <w:pStyle w:val="Style4"/>
        <w:widowControl/>
        <w:spacing w:line="240" w:lineRule="auto"/>
        <w:ind w:left="6521" w:right="11" w:hanging="567"/>
        <w:jc w:val="left"/>
        <w:rPr>
          <w:rStyle w:val="FontStyle13"/>
          <w:bCs/>
        </w:rPr>
      </w:pPr>
      <w:r>
        <w:rPr>
          <w:rStyle w:val="FontStyle13"/>
          <w:bCs/>
        </w:rPr>
        <w:t>УТВЕРЖДЕН</w:t>
      </w:r>
    </w:p>
    <w:p w:rsidR="0037420A" w:rsidRPr="00F81EA3" w:rsidRDefault="0037420A" w:rsidP="0037420A">
      <w:pPr>
        <w:pStyle w:val="Style4"/>
        <w:widowControl/>
        <w:spacing w:line="240" w:lineRule="auto"/>
        <w:ind w:right="11" w:hanging="567"/>
        <w:jc w:val="left"/>
        <w:rPr>
          <w:rStyle w:val="FontStyle13"/>
          <w:bCs/>
        </w:rPr>
      </w:pPr>
    </w:p>
    <w:p w:rsidR="0037420A" w:rsidRPr="00F81EA3" w:rsidRDefault="0037420A" w:rsidP="0037420A">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37420A" w:rsidRDefault="0037420A" w:rsidP="0037420A">
      <w:pPr>
        <w:pStyle w:val="Style4"/>
        <w:widowControl/>
        <w:spacing w:line="240" w:lineRule="auto"/>
        <w:ind w:left="6521" w:right="11" w:hanging="567"/>
        <w:jc w:val="left"/>
        <w:rPr>
          <w:rStyle w:val="FontStyle13"/>
        </w:rPr>
      </w:pPr>
      <w:r w:rsidRPr="00F81EA3">
        <w:rPr>
          <w:rStyle w:val="FontStyle13"/>
        </w:rPr>
        <w:t xml:space="preserve">от </w:t>
      </w:r>
      <w:r>
        <w:rPr>
          <w:rStyle w:val="FontStyle13"/>
        </w:rPr>
        <w:t>17.03.2023</w:t>
      </w:r>
      <w:r>
        <w:rPr>
          <w:rStyle w:val="FontStyle13"/>
        </w:rPr>
        <w:t xml:space="preserve"> </w:t>
      </w:r>
      <w:r w:rsidRPr="00F81EA3">
        <w:rPr>
          <w:rStyle w:val="FontStyle13"/>
        </w:rPr>
        <w:t>№</w:t>
      </w:r>
      <w:r>
        <w:rPr>
          <w:rStyle w:val="FontStyle13"/>
        </w:rPr>
        <w:t xml:space="preserve"> 53</w:t>
      </w:r>
    </w:p>
    <w:p w:rsidR="0037420A" w:rsidRDefault="0037420A" w:rsidP="0037420A">
      <w:pPr>
        <w:pStyle w:val="Style4"/>
        <w:widowControl/>
        <w:spacing w:line="240" w:lineRule="auto"/>
        <w:ind w:left="6521" w:right="11"/>
        <w:jc w:val="left"/>
        <w:rPr>
          <w:rStyle w:val="FontStyle13"/>
        </w:rPr>
      </w:pPr>
    </w:p>
    <w:p w:rsidR="007D292A" w:rsidRPr="007C2151" w:rsidRDefault="007D292A" w:rsidP="007D292A">
      <w:pPr>
        <w:pStyle w:val="ConsPlusTitle"/>
        <w:jc w:val="center"/>
        <w:rPr>
          <w:rFonts w:ascii="Times New Roman" w:hAnsi="Times New Roman" w:cs="Times New Roman"/>
          <w:sz w:val="22"/>
          <w:szCs w:val="22"/>
        </w:rPr>
      </w:pPr>
      <w:r w:rsidRPr="007C2151">
        <w:rPr>
          <w:rFonts w:ascii="Times New Roman" w:hAnsi="Times New Roman" w:cs="Times New Roman"/>
          <w:sz w:val="22"/>
          <w:szCs w:val="22"/>
        </w:rPr>
        <w:t xml:space="preserve">ПОЛОЖЕНИЕ </w:t>
      </w:r>
    </w:p>
    <w:p w:rsidR="007D292A" w:rsidRPr="007C2151" w:rsidRDefault="007D292A" w:rsidP="007D292A">
      <w:pPr>
        <w:pStyle w:val="ConsPlusTitle"/>
        <w:jc w:val="center"/>
        <w:rPr>
          <w:rFonts w:ascii="Times New Roman" w:hAnsi="Times New Roman" w:cs="Times New Roman"/>
          <w:sz w:val="22"/>
          <w:szCs w:val="22"/>
        </w:rPr>
      </w:pPr>
      <w:r w:rsidRPr="007C2151">
        <w:rPr>
          <w:rFonts w:ascii="Times New Roman" w:hAnsi="Times New Roman" w:cs="Times New Roman"/>
          <w:sz w:val="22"/>
          <w:szCs w:val="22"/>
        </w:rPr>
        <w:t xml:space="preserve">о Комиссии по обеспечению твердым топливом </w:t>
      </w:r>
    </w:p>
    <w:p w:rsidR="007D292A" w:rsidRPr="007C2151" w:rsidRDefault="007D292A" w:rsidP="007D292A">
      <w:pPr>
        <w:pStyle w:val="ConsPlusTitle"/>
        <w:jc w:val="center"/>
        <w:rPr>
          <w:rFonts w:ascii="Times New Roman" w:hAnsi="Times New Roman" w:cs="Times New Roman"/>
          <w:sz w:val="22"/>
          <w:szCs w:val="22"/>
        </w:rPr>
      </w:pPr>
      <w:r w:rsidRPr="007C2151">
        <w:rPr>
          <w:rFonts w:ascii="Times New Roman" w:hAnsi="Times New Roman" w:cs="Times New Roman"/>
          <w:sz w:val="22"/>
          <w:szCs w:val="22"/>
        </w:rPr>
        <w:t>членов семей военнослужащих</w:t>
      </w:r>
    </w:p>
    <w:p w:rsidR="007D292A" w:rsidRPr="007C2151" w:rsidRDefault="007D292A" w:rsidP="007D292A">
      <w:pPr>
        <w:pStyle w:val="ConsPlusNormal"/>
        <w:ind w:firstLine="540"/>
        <w:jc w:val="both"/>
        <w:rPr>
          <w:sz w:val="22"/>
          <w:szCs w:val="22"/>
        </w:rPr>
      </w:pPr>
    </w:p>
    <w:p w:rsidR="007D292A" w:rsidRPr="007C2151" w:rsidRDefault="007D292A" w:rsidP="007D292A">
      <w:pPr>
        <w:pStyle w:val="ConsPlusNormal"/>
        <w:ind w:firstLine="540"/>
        <w:jc w:val="both"/>
        <w:rPr>
          <w:bCs/>
          <w:sz w:val="22"/>
          <w:szCs w:val="22"/>
          <w:shd w:val="clear" w:color="auto" w:fill="FFFFFF"/>
        </w:rPr>
      </w:pPr>
      <w:r w:rsidRPr="007C2151">
        <w:rPr>
          <w:sz w:val="22"/>
          <w:szCs w:val="22"/>
        </w:rPr>
        <w:t xml:space="preserve">1. Комиссия по обеспечению твердым топливом членов семей военнослужащих (далее - Комиссия) является коллегиальным органом по рассмотрению заявлений граждан о предоставлении </w:t>
      </w:r>
      <w:r w:rsidRPr="007C2151">
        <w:rPr>
          <w:bCs/>
          <w:sz w:val="22"/>
          <w:szCs w:val="22"/>
          <w:shd w:val="clear" w:color="auto" w:fill="FFFFFF"/>
        </w:rPr>
        <w:t xml:space="preserve">меры социальной поддержки в виде обеспечения твердым топливом и принятию решений о предоставлении </w:t>
      </w:r>
      <w:r w:rsidR="001D4EAF">
        <w:rPr>
          <w:bCs/>
          <w:sz w:val="22"/>
          <w:szCs w:val="22"/>
          <w:shd w:val="clear" w:color="auto" w:fill="FFFFFF"/>
        </w:rPr>
        <w:br/>
      </w:r>
      <w:r w:rsidRPr="007C2151">
        <w:rPr>
          <w:bCs/>
          <w:sz w:val="22"/>
          <w:szCs w:val="22"/>
          <w:shd w:val="clear" w:color="auto" w:fill="FFFFFF"/>
        </w:rPr>
        <w:t>(об отказе в предоставлении) меры социальной поддержки в виде обеспечения твердым топливом.</w:t>
      </w:r>
    </w:p>
    <w:p w:rsidR="007D292A" w:rsidRPr="007C2151" w:rsidRDefault="007D292A" w:rsidP="007D292A">
      <w:pPr>
        <w:pStyle w:val="ConsPlusNormal"/>
        <w:ind w:firstLine="540"/>
        <w:jc w:val="both"/>
        <w:rPr>
          <w:bCs/>
          <w:sz w:val="22"/>
          <w:szCs w:val="22"/>
          <w:shd w:val="clear" w:color="auto" w:fill="FFFFFF"/>
        </w:rPr>
      </w:pPr>
      <w:r w:rsidRPr="007C2151">
        <w:rPr>
          <w:bCs/>
          <w:sz w:val="22"/>
          <w:szCs w:val="22"/>
          <w:shd w:val="clear" w:color="auto" w:fill="FFFFFF"/>
        </w:rPr>
        <w:t>2. Состав Комиссии утверждается постановлением администрации Тужинского муниципального района.</w:t>
      </w:r>
    </w:p>
    <w:p w:rsidR="007D292A" w:rsidRPr="007C2151" w:rsidRDefault="007D292A" w:rsidP="007D292A">
      <w:pPr>
        <w:pStyle w:val="ConsPlusNormal"/>
        <w:ind w:firstLine="540"/>
        <w:jc w:val="both"/>
        <w:rPr>
          <w:bCs/>
          <w:sz w:val="22"/>
          <w:szCs w:val="22"/>
          <w:shd w:val="clear" w:color="auto" w:fill="FFFFFF"/>
        </w:rPr>
      </w:pPr>
      <w:r w:rsidRPr="007C2151">
        <w:rPr>
          <w:bCs/>
          <w:sz w:val="22"/>
          <w:szCs w:val="22"/>
          <w:shd w:val="clear" w:color="auto" w:fill="FFFFFF"/>
        </w:rPr>
        <w:t>3. Функции Комиссии:</w:t>
      </w:r>
    </w:p>
    <w:p w:rsidR="007D292A" w:rsidRPr="007C2151" w:rsidRDefault="007D292A" w:rsidP="007D292A">
      <w:pPr>
        <w:pStyle w:val="ConsPlusNormal"/>
        <w:ind w:firstLine="540"/>
        <w:jc w:val="both"/>
        <w:rPr>
          <w:sz w:val="22"/>
          <w:szCs w:val="22"/>
        </w:rPr>
      </w:pPr>
      <w:r w:rsidRPr="007C2151">
        <w:rPr>
          <w:bCs/>
          <w:sz w:val="22"/>
          <w:szCs w:val="22"/>
          <w:shd w:val="clear" w:color="auto" w:fill="FFFFFF"/>
        </w:rPr>
        <w:t xml:space="preserve">3.1. Принятие решений о предоставлении (об отказе в предоставлении) меры социальной поддержки в виде обеспечения твердым топливом на основании представленного гражданином пакета документов (сведений) в соответствии с п. 5- п.7 Порядка и условий предоставления </w:t>
      </w:r>
      <w:r w:rsidRPr="007C2151">
        <w:rPr>
          <w:sz w:val="22"/>
          <w:szCs w:val="22"/>
        </w:rPr>
        <w:t xml:space="preserve">дополнительной меры социальной поддержки членов семей военнослужащих в виде </w:t>
      </w:r>
      <w:proofErr w:type="gramStart"/>
      <w:r w:rsidRPr="007C2151">
        <w:rPr>
          <w:sz w:val="22"/>
          <w:szCs w:val="22"/>
        </w:rPr>
        <w:t>обеспечения  твердым</w:t>
      </w:r>
      <w:proofErr w:type="gramEnd"/>
      <w:r w:rsidRPr="007C2151">
        <w:rPr>
          <w:sz w:val="22"/>
          <w:szCs w:val="22"/>
        </w:rPr>
        <w:t xml:space="preserve"> топливом.</w:t>
      </w:r>
    </w:p>
    <w:p w:rsidR="007D292A" w:rsidRPr="007C2151" w:rsidRDefault="007D292A" w:rsidP="007D292A">
      <w:pPr>
        <w:pStyle w:val="ConsPlusNormal"/>
        <w:ind w:firstLine="540"/>
        <w:jc w:val="both"/>
        <w:rPr>
          <w:sz w:val="22"/>
          <w:szCs w:val="22"/>
        </w:rPr>
      </w:pPr>
      <w:r w:rsidRPr="007C2151">
        <w:rPr>
          <w:sz w:val="22"/>
          <w:szCs w:val="22"/>
        </w:rPr>
        <w:t xml:space="preserve">3.2. Обследование жилого помещения на предмет способа обогрева жилого помещения </w:t>
      </w:r>
      <w:r w:rsidR="001D4EAF">
        <w:rPr>
          <w:sz w:val="22"/>
          <w:szCs w:val="22"/>
        </w:rPr>
        <w:br/>
      </w:r>
      <w:r w:rsidRPr="007C2151">
        <w:rPr>
          <w:sz w:val="22"/>
          <w:szCs w:val="22"/>
        </w:rPr>
        <w:t xml:space="preserve">с составлением акта комиссионного обследования по форме согласно приложению № </w:t>
      </w:r>
      <w:proofErr w:type="gramStart"/>
      <w:r w:rsidRPr="007C2151">
        <w:rPr>
          <w:sz w:val="22"/>
          <w:szCs w:val="22"/>
        </w:rPr>
        <w:t>1  к</w:t>
      </w:r>
      <w:proofErr w:type="gramEnd"/>
      <w:r w:rsidRPr="007C2151">
        <w:rPr>
          <w:sz w:val="22"/>
          <w:szCs w:val="22"/>
        </w:rPr>
        <w:t xml:space="preserve"> настоящему положению.</w:t>
      </w:r>
    </w:p>
    <w:p w:rsidR="007D292A" w:rsidRPr="007C2151" w:rsidRDefault="007D292A" w:rsidP="007D292A">
      <w:pPr>
        <w:pStyle w:val="ConsPlusNormal"/>
        <w:ind w:firstLine="540"/>
        <w:jc w:val="both"/>
        <w:rPr>
          <w:sz w:val="22"/>
          <w:szCs w:val="22"/>
        </w:rPr>
      </w:pPr>
      <w:r w:rsidRPr="007C2151">
        <w:rPr>
          <w:sz w:val="22"/>
          <w:szCs w:val="22"/>
        </w:rPr>
        <w:t xml:space="preserve">3.3. Формирование реестра получателей меры социальной поддержки </w:t>
      </w:r>
      <w:r w:rsidRPr="007C2151">
        <w:rPr>
          <w:bCs/>
          <w:sz w:val="22"/>
          <w:szCs w:val="22"/>
          <w:shd w:val="clear" w:color="auto" w:fill="FFFFFF"/>
        </w:rPr>
        <w:t>в виде обеспечения твердым топливом по форме согласно приложению № 2 к настоящему положению для заявки на поставку твердого топлива (дров, разделанных в виде поленьев), направляемой в рамках муниципального контракта поставщику дров.</w:t>
      </w:r>
    </w:p>
    <w:p w:rsidR="007D292A" w:rsidRPr="007C2151" w:rsidRDefault="007D292A" w:rsidP="007D292A">
      <w:pPr>
        <w:pStyle w:val="ConsPlusNormal"/>
        <w:ind w:firstLine="540"/>
        <w:jc w:val="both"/>
        <w:rPr>
          <w:sz w:val="22"/>
          <w:szCs w:val="22"/>
        </w:rPr>
      </w:pPr>
      <w:r w:rsidRPr="007C2151">
        <w:rPr>
          <w:sz w:val="22"/>
          <w:szCs w:val="22"/>
        </w:rPr>
        <w:t xml:space="preserve">4. Формой работы Комиссии являются заседания, проводимые по мере необходимости. Члены комиссии принимают участие в заседаниях лично. </w:t>
      </w:r>
    </w:p>
    <w:p w:rsidR="007D292A" w:rsidRPr="007C2151" w:rsidRDefault="007D292A" w:rsidP="007D292A">
      <w:pPr>
        <w:pStyle w:val="ConsPlusNormal"/>
        <w:ind w:firstLine="540"/>
        <w:jc w:val="both"/>
        <w:rPr>
          <w:sz w:val="22"/>
          <w:szCs w:val="22"/>
        </w:rPr>
      </w:pPr>
      <w:r w:rsidRPr="007C2151">
        <w:rPr>
          <w:sz w:val="22"/>
          <w:szCs w:val="22"/>
        </w:rPr>
        <w:t>Заседание Комиссии проводит председатель или его заместитель.</w:t>
      </w:r>
    </w:p>
    <w:p w:rsidR="007D292A" w:rsidRPr="007C2151" w:rsidRDefault="007D292A" w:rsidP="007D292A">
      <w:pPr>
        <w:pStyle w:val="ConsPlusNormal"/>
        <w:ind w:firstLine="540"/>
        <w:jc w:val="both"/>
        <w:rPr>
          <w:sz w:val="22"/>
          <w:szCs w:val="22"/>
        </w:rPr>
      </w:pPr>
      <w:r w:rsidRPr="007C2151">
        <w:rPr>
          <w:sz w:val="22"/>
          <w:szCs w:val="22"/>
        </w:rPr>
        <w:t>5. Решения Комиссии принимаются большинством голосов присутствующих на заседании. При равенстве голосов решающим считается голос председательствующего на заседании комиссии.</w:t>
      </w:r>
    </w:p>
    <w:p w:rsidR="007D292A" w:rsidRPr="007C2151" w:rsidRDefault="007D292A" w:rsidP="007D292A">
      <w:pPr>
        <w:pStyle w:val="ConsPlusNormal"/>
        <w:ind w:firstLine="540"/>
        <w:jc w:val="both"/>
        <w:rPr>
          <w:sz w:val="22"/>
          <w:szCs w:val="22"/>
        </w:rPr>
      </w:pPr>
      <w:r w:rsidRPr="007C2151">
        <w:rPr>
          <w:sz w:val="22"/>
          <w:szCs w:val="22"/>
        </w:rPr>
        <w:t>6. Решения Комиссии оформляются протоколом, который подписывается всеми присутствовавшими на заседании членами комиссии.</w:t>
      </w:r>
    </w:p>
    <w:p w:rsidR="007D292A" w:rsidRPr="007C2151" w:rsidRDefault="007D292A" w:rsidP="007D292A">
      <w:pPr>
        <w:pStyle w:val="ConsPlusNormal"/>
        <w:ind w:firstLine="540"/>
        <w:jc w:val="both"/>
        <w:rPr>
          <w:sz w:val="22"/>
          <w:szCs w:val="22"/>
        </w:rPr>
      </w:pPr>
      <w:r w:rsidRPr="007C2151">
        <w:rPr>
          <w:sz w:val="22"/>
          <w:szCs w:val="22"/>
        </w:rPr>
        <w:t xml:space="preserve">7. Заседание Комиссии считается правомочным, если на нем присутствует не менее 50 процентов </w:t>
      </w:r>
      <w:r w:rsidR="001D4EAF">
        <w:rPr>
          <w:sz w:val="22"/>
          <w:szCs w:val="22"/>
        </w:rPr>
        <w:br/>
      </w:r>
      <w:r w:rsidRPr="007C2151">
        <w:rPr>
          <w:sz w:val="22"/>
          <w:szCs w:val="22"/>
        </w:rPr>
        <w:t>от утвержденного состава.</w:t>
      </w:r>
    </w:p>
    <w:p w:rsidR="0037420A" w:rsidRPr="00082303" w:rsidRDefault="0037420A" w:rsidP="0037420A">
      <w:pPr>
        <w:spacing w:after="0" w:line="240" w:lineRule="auto"/>
        <w:rPr>
          <w:rFonts w:ascii="Times New Roman" w:hAnsi="Times New Roman" w:cs="Times New Roman"/>
        </w:rPr>
      </w:pPr>
    </w:p>
    <w:p w:rsidR="0037420A" w:rsidRPr="00A560F4" w:rsidRDefault="0037420A" w:rsidP="0037420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37420A" w:rsidRDefault="0037420A" w:rsidP="00960612">
      <w:pPr>
        <w:spacing w:after="0" w:line="240" w:lineRule="auto"/>
        <w:jc w:val="both"/>
        <w:rPr>
          <w:rFonts w:ascii="Times New Roman" w:hAnsi="Times New Roman"/>
        </w:rPr>
      </w:pPr>
    </w:p>
    <w:p w:rsidR="0037420A" w:rsidRDefault="0037420A" w:rsidP="00960612">
      <w:pPr>
        <w:spacing w:after="0" w:line="240" w:lineRule="auto"/>
        <w:jc w:val="both"/>
        <w:rPr>
          <w:rFonts w:ascii="Times New Roman" w:hAnsi="Times New Roman"/>
        </w:rPr>
      </w:pPr>
    </w:p>
    <w:p w:rsidR="001D4EAF" w:rsidRDefault="001D4EAF" w:rsidP="00960612">
      <w:pPr>
        <w:spacing w:after="0" w:line="240" w:lineRule="auto"/>
        <w:jc w:val="both"/>
        <w:rPr>
          <w:rFonts w:ascii="Times New Roman" w:hAnsi="Times New Roman"/>
        </w:rPr>
      </w:pPr>
    </w:p>
    <w:p w:rsidR="001D4EAF" w:rsidRDefault="001D4EAF" w:rsidP="00960612">
      <w:pPr>
        <w:spacing w:after="0" w:line="240" w:lineRule="auto"/>
        <w:jc w:val="both"/>
        <w:rPr>
          <w:rFonts w:ascii="Times New Roman" w:hAnsi="Times New Roman"/>
        </w:rPr>
      </w:pPr>
    </w:p>
    <w:p w:rsidR="001D4EAF" w:rsidRDefault="001D4EAF" w:rsidP="00960612">
      <w:pPr>
        <w:spacing w:after="0" w:line="240" w:lineRule="auto"/>
        <w:jc w:val="both"/>
        <w:rPr>
          <w:rFonts w:ascii="Times New Roman" w:hAnsi="Times New Roman"/>
        </w:rPr>
      </w:pPr>
    </w:p>
    <w:p w:rsidR="001D4EAF" w:rsidRDefault="001D4EAF" w:rsidP="00960612">
      <w:pPr>
        <w:spacing w:after="0" w:line="240" w:lineRule="auto"/>
        <w:jc w:val="both"/>
        <w:rPr>
          <w:rFonts w:ascii="Times New Roman" w:hAnsi="Times New Roman"/>
        </w:rPr>
      </w:pPr>
    </w:p>
    <w:p w:rsidR="001D4EAF" w:rsidRPr="001D4EAF" w:rsidRDefault="001D4EAF" w:rsidP="001D4EAF">
      <w:pPr>
        <w:pStyle w:val="ConsPlusNormal"/>
        <w:ind w:firstLine="540"/>
        <w:jc w:val="right"/>
        <w:rPr>
          <w:bCs/>
          <w:sz w:val="22"/>
          <w:szCs w:val="22"/>
          <w:shd w:val="clear" w:color="auto" w:fill="FFFFFF"/>
        </w:rPr>
      </w:pPr>
      <w:r w:rsidRPr="001D4EAF">
        <w:rPr>
          <w:bCs/>
          <w:sz w:val="22"/>
          <w:szCs w:val="22"/>
          <w:shd w:val="clear" w:color="auto" w:fill="FFFFFF"/>
        </w:rPr>
        <w:lastRenderedPageBreak/>
        <w:t>Приложение № 1</w:t>
      </w:r>
    </w:p>
    <w:p w:rsidR="001D4EAF" w:rsidRPr="001D4EAF" w:rsidRDefault="001D4EAF" w:rsidP="001D4EAF">
      <w:pPr>
        <w:pStyle w:val="ConsPlusNormal"/>
        <w:ind w:firstLine="540"/>
        <w:rPr>
          <w:bCs/>
          <w:sz w:val="22"/>
          <w:szCs w:val="22"/>
          <w:shd w:val="clear" w:color="auto" w:fill="FFFFFF"/>
        </w:rPr>
      </w:pPr>
    </w:p>
    <w:p w:rsidR="001D4EAF" w:rsidRPr="001D4EAF" w:rsidRDefault="001D4EAF" w:rsidP="001D4EAF">
      <w:pPr>
        <w:pStyle w:val="ConsPlusTitle"/>
        <w:jc w:val="right"/>
        <w:rPr>
          <w:rFonts w:ascii="Times New Roman" w:hAnsi="Times New Roman" w:cs="Times New Roman"/>
          <w:b w:val="0"/>
          <w:sz w:val="22"/>
          <w:szCs w:val="22"/>
        </w:rPr>
      </w:pPr>
      <w:r w:rsidRPr="001D4EAF">
        <w:rPr>
          <w:rFonts w:ascii="Times New Roman" w:hAnsi="Times New Roman" w:cs="Times New Roman"/>
          <w:b w:val="0"/>
          <w:sz w:val="22"/>
          <w:szCs w:val="22"/>
        </w:rPr>
        <w:t xml:space="preserve">                                                                            к Положению о Комиссии</w:t>
      </w:r>
    </w:p>
    <w:p w:rsidR="001D4EAF" w:rsidRPr="001D4EAF" w:rsidRDefault="001D4EAF" w:rsidP="001D4EAF">
      <w:pPr>
        <w:pStyle w:val="ConsPlusTitle"/>
        <w:jc w:val="right"/>
        <w:rPr>
          <w:rFonts w:ascii="Times New Roman" w:hAnsi="Times New Roman" w:cs="Times New Roman"/>
          <w:b w:val="0"/>
          <w:sz w:val="22"/>
          <w:szCs w:val="22"/>
        </w:rPr>
      </w:pPr>
      <w:r w:rsidRPr="001D4EAF">
        <w:rPr>
          <w:rFonts w:ascii="Times New Roman" w:hAnsi="Times New Roman" w:cs="Times New Roman"/>
          <w:b w:val="0"/>
          <w:sz w:val="22"/>
          <w:szCs w:val="22"/>
        </w:rPr>
        <w:t xml:space="preserve">                                                                            по обеспечению твердым     </w:t>
      </w:r>
    </w:p>
    <w:p w:rsidR="001D4EAF" w:rsidRPr="001D4EAF" w:rsidRDefault="001D4EAF" w:rsidP="001D4EAF">
      <w:pPr>
        <w:pStyle w:val="ConsPlusTitle"/>
        <w:jc w:val="right"/>
        <w:rPr>
          <w:rFonts w:ascii="Times New Roman" w:hAnsi="Times New Roman" w:cs="Times New Roman"/>
          <w:b w:val="0"/>
          <w:sz w:val="22"/>
          <w:szCs w:val="22"/>
        </w:rPr>
      </w:pPr>
      <w:r w:rsidRPr="001D4EAF">
        <w:rPr>
          <w:rFonts w:ascii="Times New Roman" w:hAnsi="Times New Roman" w:cs="Times New Roman"/>
          <w:b w:val="0"/>
          <w:sz w:val="22"/>
          <w:szCs w:val="22"/>
        </w:rPr>
        <w:t xml:space="preserve">                                                                            топливом членов семей </w:t>
      </w:r>
    </w:p>
    <w:p w:rsidR="001D4EAF" w:rsidRPr="001D4EAF" w:rsidRDefault="001D4EAF" w:rsidP="001D4EAF">
      <w:pPr>
        <w:pStyle w:val="ConsPlusTitle"/>
        <w:jc w:val="right"/>
        <w:rPr>
          <w:rFonts w:ascii="Times New Roman" w:hAnsi="Times New Roman" w:cs="Times New Roman"/>
          <w:b w:val="0"/>
          <w:sz w:val="22"/>
          <w:szCs w:val="22"/>
        </w:rPr>
      </w:pPr>
      <w:r w:rsidRPr="001D4EAF">
        <w:rPr>
          <w:rFonts w:ascii="Times New Roman" w:hAnsi="Times New Roman" w:cs="Times New Roman"/>
          <w:b w:val="0"/>
          <w:sz w:val="22"/>
          <w:szCs w:val="22"/>
        </w:rPr>
        <w:t xml:space="preserve">                                                                            военнослужащих</w:t>
      </w:r>
    </w:p>
    <w:p w:rsidR="001D4EAF" w:rsidRPr="001D4EAF" w:rsidRDefault="001D4EAF" w:rsidP="001D4EAF">
      <w:pPr>
        <w:pStyle w:val="ConsPlusTitle"/>
        <w:rPr>
          <w:rFonts w:ascii="Times New Roman" w:hAnsi="Times New Roman" w:cs="Times New Roman"/>
          <w:bCs w:val="0"/>
          <w:sz w:val="22"/>
          <w:szCs w:val="22"/>
          <w:shd w:val="clear" w:color="auto" w:fill="FFFFFF"/>
        </w:rPr>
      </w:pPr>
    </w:p>
    <w:p w:rsidR="001D4EAF" w:rsidRPr="001D4EAF" w:rsidRDefault="001D4EAF" w:rsidP="001D4EAF">
      <w:pPr>
        <w:pStyle w:val="ConsPlusNormal"/>
        <w:ind w:firstLine="540"/>
        <w:jc w:val="center"/>
        <w:rPr>
          <w:sz w:val="22"/>
          <w:szCs w:val="22"/>
        </w:rPr>
      </w:pPr>
      <w:r w:rsidRPr="001D4EAF">
        <w:rPr>
          <w:sz w:val="22"/>
          <w:szCs w:val="22"/>
        </w:rPr>
        <w:t>ФОРМА</w:t>
      </w:r>
    </w:p>
    <w:p w:rsidR="001D4EAF" w:rsidRPr="001D4EAF" w:rsidRDefault="001D4EAF" w:rsidP="001D4EAF">
      <w:pPr>
        <w:pStyle w:val="ConsPlusNormal"/>
        <w:ind w:firstLine="540"/>
        <w:rPr>
          <w:sz w:val="22"/>
          <w:szCs w:val="22"/>
        </w:rPr>
      </w:pPr>
    </w:p>
    <w:p w:rsidR="001D4EAF" w:rsidRPr="001D4EAF" w:rsidRDefault="001D4EAF" w:rsidP="001D4EAF">
      <w:pPr>
        <w:pStyle w:val="ConsPlusNormal"/>
        <w:ind w:firstLine="540"/>
        <w:jc w:val="center"/>
        <w:rPr>
          <w:b/>
          <w:sz w:val="22"/>
          <w:szCs w:val="22"/>
        </w:rPr>
      </w:pPr>
      <w:r w:rsidRPr="001D4EAF">
        <w:rPr>
          <w:b/>
          <w:sz w:val="22"/>
          <w:szCs w:val="22"/>
        </w:rPr>
        <w:t>АКТ</w:t>
      </w:r>
    </w:p>
    <w:p w:rsidR="001D4EAF" w:rsidRPr="001D4EAF" w:rsidRDefault="001D4EAF" w:rsidP="001D4EAF">
      <w:pPr>
        <w:pStyle w:val="HTML"/>
        <w:jc w:val="center"/>
        <w:rPr>
          <w:rFonts w:ascii="Times New Roman" w:hAnsi="Times New Roman"/>
          <w:b/>
          <w:sz w:val="22"/>
          <w:szCs w:val="22"/>
        </w:rPr>
      </w:pPr>
      <w:r w:rsidRPr="001D4EAF">
        <w:rPr>
          <w:rFonts w:ascii="Times New Roman" w:hAnsi="Times New Roman"/>
          <w:b/>
          <w:sz w:val="22"/>
          <w:szCs w:val="22"/>
        </w:rPr>
        <w:t>комиссионного обследования жилого помещения, расположенного по адресу:</w:t>
      </w:r>
    </w:p>
    <w:p w:rsidR="001D4EAF" w:rsidRPr="001D4EAF" w:rsidRDefault="001D4EAF" w:rsidP="001D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1D4EAF">
        <w:rPr>
          <w:rFonts w:ascii="Times New Roman" w:hAnsi="Times New Roman" w:cs="Times New Roman"/>
          <w:b/>
        </w:rPr>
        <w:t>____________________________________________________________</w:t>
      </w:r>
    </w:p>
    <w:p w:rsidR="001D4EAF" w:rsidRPr="001D4EAF" w:rsidRDefault="001D4EAF" w:rsidP="001D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1D4EAF">
        <w:rPr>
          <w:rFonts w:ascii="Times New Roman" w:hAnsi="Times New Roman" w:cs="Times New Roman"/>
          <w:b/>
        </w:rPr>
        <w:t> </w:t>
      </w:r>
    </w:p>
    <w:p w:rsidR="001D4EAF" w:rsidRPr="001D4EAF" w:rsidRDefault="001D4EAF" w:rsidP="001D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D4EAF">
        <w:rPr>
          <w:rFonts w:ascii="Times New Roman" w:hAnsi="Times New Roman" w:cs="Times New Roman"/>
        </w:rPr>
        <w:t>__________________________                         "___"___________ ____ г.</w:t>
      </w:r>
    </w:p>
    <w:p w:rsidR="001D4EAF" w:rsidRPr="001D4EAF" w:rsidRDefault="001D4EAF" w:rsidP="001D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D4EAF">
        <w:rPr>
          <w:rFonts w:ascii="Times New Roman" w:hAnsi="Times New Roman" w:cs="Times New Roman"/>
        </w:rPr>
        <w:t xml:space="preserve">    (населенный </w:t>
      </w:r>
      <w:proofErr w:type="gramStart"/>
      <w:r w:rsidRPr="001D4EAF">
        <w:rPr>
          <w:rFonts w:ascii="Times New Roman" w:hAnsi="Times New Roman" w:cs="Times New Roman"/>
        </w:rPr>
        <w:t xml:space="preserve">пункт)   </w:t>
      </w:r>
      <w:proofErr w:type="gramEnd"/>
      <w:r w:rsidRPr="001D4EAF">
        <w:rPr>
          <w:rFonts w:ascii="Times New Roman" w:hAnsi="Times New Roman" w:cs="Times New Roman"/>
        </w:rPr>
        <w:t xml:space="preserve">                                   (дата)</w:t>
      </w:r>
    </w:p>
    <w:p w:rsidR="001D4EAF" w:rsidRPr="001D4EAF" w:rsidRDefault="001D4EAF" w:rsidP="001D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D4EAF">
        <w:rPr>
          <w:rFonts w:ascii="Times New Roman" w:hAnsi="Times New Roman" w:cs="Times New Roman"/>
        </w:rPr>
        <w:t> </w:t>
      </w:r>
    </w:p>
    <w:p w:rsidR="001D4EAF" w:rsidRPr="001D4EAF" w:rsidRDefault="001D4EAF" w:rsidP="001D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D4EAF">
        <w:rPr>
          <w:rFonts w:ascii="Times New Roman" w:hAnsi="Times New Roman" w:cs="Times New Roman"/>
        </w:rPr>
        <w:t>Комиссия по обеспечению твердым топливом членов семей военнослужащих (далее – Комиссия), в составе председателя/ заместителя председателя_________________________________________________________________</w:t>
      </w:r>
    </w:p>
    <w:p w:rsidR="001D4EAF" w:rsidRPr="001D4EAF" w:rsidRDefault="001D4EAF" w:rsidP="001D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1D4EAF">
        <w:rPr>
          <w:rFonts w:ascii="Times New Roman" w:hAnsi="Times New Roman" w:cs="Times New Roman"/>
        </w:rPr>
        <w:t xml:space="preserve">(Ф.И.О., занимаемая должность) </w:t>
      </w:r>
    </w:p>
    <w:p w:rsidR="001D4EAF" w:rsidRPr="001D4EAF" w:rsidRDefault="001D4EAF" w:rsidP="001D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D4EAF">
        <w:rPr>
          <w:rFonts w:ascii="Times New Roman" w:hAnsi="Times New Roman" w:cs="Times New Roman"/>
        </w:rPr>
        <w:t xml:space="preserve">и членов </w:t>
      </w:r>
      <w:proofErr w:type="gramStart"/>
      <w:r w:rsidRPr="001D4EAF">
        <w:rPr>
          <w:rFonts w:ascii="Times New Roman" w:hAnsi="Times New Roman" w:cs="Times New Roman"/>
        </w:rPr>
        <w:t>комиссии:_</w:t>
      </w:r>
      <w:proofErr w:type="gramEnd"/>
      <w:r w:rsidRPr="001D4EAF">
        <w:rPr>
          <w:rFonts w:ascii="Times New Roman" w:hAnsi="Times New Roman" w:cs="Times New Roman"/>
        </w:rPr>
        <w:t>_______________________________________________________</w:t>
      </w:r>
    </w:p>
    <w:p w:rsidR="001D4EAF" w:rsidRPr="001D4EAF" w:rsidRDefault="001D4EAF" w:rsidP="001D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D4EAF">
        <w:rPr>
          <w:rFonts w:ascii="Times New Roman" w:hAnsi="Times New Roman" w:cs="Times New Roman"/>
        </w:rPr>
        <w:t xml:space="preserve">    _______________________________________________________________________</w:t>
      </w:r>
    </w:p>
    <w:p w:rsidR="001D4EAF" w:rsidRPr="001D4EAF" w:rsidRDefault="001D4EAF" w:rsidP="001D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D4EAF">
        <w:rPr>
          <w:rFonts w:ascii="Times New Roman" w:hAnsi="Times New Roman" w:cs="Times New Roman"/>
        </w:rPr>
        <w:t xml:space="preserve">                 (Ф.И.О., занимаемая должность)</w:t>
      </w:r>
    </w:p>
    <w:p w:rsidR="001D4EAF" w:rsidRPr="001D4EAF" w:rsidRDefault="001D4EAF" w:rsidP="001D4EAF">
      <w:pPr>
        <w:pStyle w:val="HTML"/>
        <w:jc w:val="both"/>
        <w:rPr>
          <w:rFonts w:ascii="Times New Roman" w:hAnsi="Times New Roman"/>
          <w:sz w:val="22"/>
          <w:szCs w:val="22"/>
        </w:rPr>
      </w:pPr>
      <w:r w:rsidRPr="001D4EAF">
        <w:rPr>
          <w:rFonts w:ascii="Times New Roman" w:hAnsi="Times New Roman"/>
          <w:sz w:val="22"/>
          <w:szCs w:val="22"/>
        </w:rPr>
        <w:t xml:space="preserve">при участии гражданина, зарегистрированного и проживающего в жилом помещении _____________________________________________________________________________ </w:t>
      </w:r>
    </w:p>
    <w:p w:rsidR="001D4EAF" w:rsidRPr="001D4EAF" w:rsidRDefault="001D4EAF" w:rsidP="001D4EAF">
      <w:pPr>
        <w:pStyle w:val="HTML"/>
        <w:jc w:val="both"/>
        <w:rPr>
          <w:rFonts w:ascii="Times New Roman" w:hAnsi="Times New Roman"/>
          <w:sz w:val="22"/>
          <w:szCs w:val="22"/>
        </w:rPr>
      </w:pPr>
      <w:r w:rsidRPr="001D4EAF">
        <w:rPr>
          <w:rFonts w:ascii="Times New Roman" w:hAnsi="Times New Roman"/>
          <w:sz w:val="22"/>
          <w:szCs w:val="22"/>
        </w:rPr>
        <w:t xml:space="preserve">                                (Ф.И.О., паспортные данные)</w:t>
      </w:r>
    </w:p>
    <w:p w:rsidR="001D4EAF" w:rsidRPr="001D4EAF" w:rsidRDefault="001D4EAF" w:rsidP="001D4EAF">
      <w:pPr>
        <w:pStyle w:val="HTML"/>
        <w:jc w:val="both"/>
        <w:rPr>
          <w:rFonts w:ascii="Times New Roman" w:hAnsi="Times New Roman"/>
          <w:sz w:val="22"/>
          <w:szCs w:val="22"/>
        </w:rPr>
      </w:pPr>
      <w:r w:rsidRPr="001D4EAF">
        <w:rPr>
          <w:rFonts w:ascii="Times New Roman" w:hAnsi="Times New Roman"/>
          <w:sz w:val="22"/>
          <w:szCs w:val="22"/>
        </w:rPr>
        <w:t>произвела   обследование   помещения   по   заявлению</w:t>
      </w:r>
    </w:p>
    <w:p w:rsidR="001D4EAF" w:rsidRPr="001D4EAF" w:rsidRDefault="001D4EAF" w:rsidP="001D4EAF">
      <w:pPr>
        <w:pStyle w:val="HTML"/>
        <w:jc w:val="both"/>
        <w:rPr>
          <w:rFonts w:ascii="Times New Roman" w:hAnsi="Times New Roman"/>
          <w:sz w:val="22"/>
          <w:szCs w:val="22"/>
        </w:rPr>
      </w:pPr>
      <w:r w:rsidRPr="001D4EAF">
        <w:rPr>
          <w:rFonts w:ascii="Times New Roman" w:hAnsi="Times New Roman"/>
          <w:sz w:val="22"/>
          <w:szCs w:val="22"/>
        </w:rPr>
        <w:t>_____________________________________________________________________________</w:t>
      </w:r>
    </w:p>
    <w:p w:rsidR="001D4EAF" w:rsidRPr="001D4EAF" w:rsidRDefault="001D4EAF" w:rsidP="001D4EAF">
      <w:pPr>
        <w:pStyle w:val="HTML"/>
        <w:jc w:val="center"/>
        <w:rPr>
          <w:rFonts w:ascii="Times New Roman" w:hAnsi="Times New Roman"/>
          <w:sz w:val="22"/>
          <w:szCs w:val="22"/>
        </w:rPr>
      </w:pPr>
      <w:r w:rsidRPr="001D4EAF">
        <w:rPr>
          <w:rFonts w:ascii="Times New Roman" w:hAnsi="Times New Roman"/>
          <w:sz w:val="22"/>
          <w:szCs w:val="22"/>
        </w:rPr>
        <w:t>(Ф.И.О. и адрес заявителя)</w:t>
      </w:r>
    </w:p>
    <w:p w:rsidR="001D4EAF" w:rsidRPr="001D4EAF" w:rsidRDefault="001D4EAF" w:rsidP="001D4EAF">
      <w:pPr>
        <w:pStyle w:val="HTML"/>
        <w:jc w:val="both"/>
        <w:rPr>
          <w:rFonts w:ascii="Times New Roman" w:hAnsi="Times New Roman"/>
          <w:sz w:val="22"/>
          <w:szCs w:val="22"/>
        </w:rPr>
      </w:pPr>
      <w:r w:rsidRPr="001D4EAF">
        <w:rPr>
          <w:rFonts w:ascii="Times New Roman" w:hAnsi="Times New Roman"/>
          <w:sz w:val="22"/>
          <w:szCs w:val="22"/>
        </w:rPr>
        <w:t>и составила настоящий акт обследования помещения  _____________________________________________________________________________</w:t>
      </w:r>
    </w:p>
    <w:p w:rsidR="001D4EAF" w:rsidRPr="001D4EAF" w:rsidRDefault="001D4EAF" w:rsidP="001D4EAF">
      <w:pPr>
        <w:pStyle w:val="HTML"/>
        <w:jc w:val="both"/>
        <w:rPr>
          <w:rFonts w:ascii="Times New Roman" w:hAnsi="Times New Roman"/>
          <w:sz w:val="22"/>
          <w:szCs w:val="22"/>
        </w:rPr>
      </w:pPr>
      <w:r w:rsidRPr="001D4EAF">
        <w:rPr>
          <w:rFonts w:ascii="Times New Roman" w:hAnsi="Times New Roman"/>
          <w:sz w:val="22"/>
          <w:szCs w:val="22"/>
        </w:rPr>
        <w:t>(адрес,   принадлежность   помещения,   кадастровый   номер,  год  ввода  в эксплуатацию).</w:t>
      </w:r>
    </w:p>
    <w:p w:rsidR="001D4EAF" w:rsidRPr="001D4EAF" w:rsidRDefault="001D4EAF" w:rsidP="001D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D4EAF">
        <w:rPr>
          <w:rFonts w:ascii="Times New Roman" w:hAnsi="Times New Roman" w:cs="Times New Roman"/>
        </w:rPr>
        <w:tab/>
        <w:t xml:space="preserve">Комиссией </w:t>
      </w:r>
      <w:proofErr w:type="gramStart"/>
      <w:r w:rsidRPr="001D4EAF">
        <w:rPr>
          <w:rFonts w:ascii="Times New Roman" w:hAnsi="Times New Roman" w:cs="Times New Roman"/>
        </w:rPr>
        <w:t>установлено:  _</w:t>
      </w:r>
      <w:proofErr w:type="gramEnd"/>
      <w:r w:rsidRPr="001D4EAF">
        <w:rPr>
          <w:rFonts w:ascii="Times New Roman" w:hAnsi="Times New Roman" w:cs="Times New Roman"/>
        </w:rPr>
        <w:t>_______________________________________________</w:t>
      </w:r>
    </w:p>
    <w:p w:rsidR="001D4EAF" w:rsidRPr="001D4EAF" w:rsidRDefault="001D4EAF" w:rsidP="001D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D4EAF">
        <w:rPr>
          <w:rFonts w:ascii="Times New Roman" w:hAnsi="Times New Roman" w:cs="Times New Roman"/>
        </w:rPr>
        <w:t>_____________________________________________________________________________</w:t>
      </w:r>
    </w:p>
    <w:p w:rsidR="001D4EAF" w:rsidRPr="001D4EAF" w:rsidRDefault="001D4EAF" w:rsidP="001D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D4EAF">
        <w:rPr>
          <w:rFonts w:ascii="Times New Roman" w:hAnsi="Times New Roman" w:cs="Times New Roman"/>
        </w:rPr>
        <w:t>(краткое описание состояния жилого помещения, инженерных систем, отопительного оборудования и установок).</w:t>
      </w:r>
    </w:p>
    <w:p w:rsidR="001D4EAF" w:rsidRPr="001D4EAF" w:rsidRDefault="001D4EAF" w:rsidP="001D4EAF">
      <w:pPr>
        <w:pStyle w:val="HTML"/>
        <w:rPr>
          <w:rFonts w:ascii="Times New Roman" w:hAnsi="Times New Roman"/>
          <w:sz w:val="22"/>
          <w:szCs w:val="22"/>
        </w:rPr>
      </w:pPr>
      <w:r w:rsidRPr="001D4EAF">
        <w:rPr>
          <w:rFonts w:ascii="Times New Roman" w:hAnsi="Times New Roman"/>
          <w:sz w:val="22"/>
          <w:szCs w:val="22"/>
        </w:rPr>
        <w:tab/>
        <w:t>Заключение   Комиссии  по  результатам  обследования жилого помещения:</w:t>
      </w:r>
    </w:p>
    <w:p w:rsidR="001D4EAF" w:rsidRPr="001D4EAF" w:rsidRDefault="001D4EAF" w:rsidP="001D4EAF">
      <w:pPr>
        <w:pStyle w:val="HTML"/>
        <w:rPr>
          <w:rFonts w:ascii="Times New Roman" w:hAnsi="Times New Roman"/>
          <w:sz w:val="22"/>
          <w:szCs w:val="22"/>
        </w:rPr>
      </w:pPr>
      <w:r w:rsidRPr="001D4EAF">
        <w:rPr>
          <w:rFonts w:ascii="Times New Roman" w:hAnsi="Times New Roman"/>
          <w:sz w:val="22"/>
          <w:szCs w:val="22"/>
        </w:rPr>
        <w:t>Печное отопление дровами __________________________________</w:t>
      </w:r>
    </w:p>
    <w:p w:rsidR="001D4EAF" w:rsidRPr="001D4EAF" w:rsidRDefault="001D4EAF" w:rsidP="001D4EAF">
      <w:pPr>
        <w:pStyle w:val="HTML"/>
        <w:jc w:val="center"/>
        <w:rPr>
          <w:rFonts w:ascii="Times New Roman" w:hAnsi="Times New Roman"/>
          <w:sz w:val="22"/>
          <w:szCs w:val="22"/>
        </w:rPr>
      </w:pPr>
      <w:r w:rsidRPr="001D4EAF">
        <w:rPr>
          <w:rFonts w:ascii="Times New Roman" w:hAnsi="Times New Roman"/>
          <w:sz w:val="22"/>
          <w:szCs w:val="22"/>
        </w:rPr>
        <w:t xml:space="preserve">       (указать «является/ не является»)</w:t>
      </w:r>
    </w:p>
    <w:p w:rsidR="001D4EAF" w:rsidRPr="001D4EAF" w:rsidRDefault="001D4EAF" w:rsidP="001D4EAF">
      <w:pPr>
        <w:pStyle w:val="HTML"/>
        <w:rPr>
          <w:rFonts w:ascii="Times New Roman" w:hAnsi="Times New Roman"/>
          <w:sz w:val="22"/>
          <w:szCs w:val="22"/>
        </w:rPr>
      </w:pPr>
      <w:r w:rsidRPr="001D4EAF">
        <w:rPr>
          <w:rFonts w:ascii="Times New Roman" w:hAnsi="Times New Roman"/>
          <w:sz w:val="22"/>
          <w:szCs w:val="22"/>
        </w:rPr>
        <w:t xml:space="preserve">основным способом обогрева жилого помещения, расположенного по адресу: ___________________________________________________________________________. </w:t>
      </w:r>
    </w:p>
    <w:p w:rsidR="001D4EAF" w:rsidRPr="001D4EAF" w:rsidRDefault="001D4EAF" w:rsidP="001D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1D4EAF" w:rsidRPr="001D4EAF" w:rsidRDefault="001D4EAF" w:rsidP="001D4EAF">
      <w:pPr>
        <w:pStyle w:val="HTML"/>
        <w:rPr>
          <w:rFonts w:ascii="Times New Roman" w:hAnsi="Times New Roman"/>
          <w:sz w:val="22"/>
          <w:szCs w:val="22"/>
        </w:rPr>
      </w:pPr>
      <w:r w:rsidRPr="001D4EAF">
        <w:rPr>
          <w:rFonts w:ascii="Times New Roman" w:hAnsi="Times New Roman"/>
          <w:sz w:val="22"/>
          <w:szCs w:val="22"/>
        </w:rPr>
        <w:t xml:space="preserve">  Председатель Комиссии</w:t>
      </w:r>
    </w:p>
    <w:p w:rsidR="001D4EAF" w:rsidRPr="001D4EAF" w:rsidRDefault="001D4EAF" w:rsidP="001D4EAF">
      <w:pPr>
        <w:pStyle w:val="HTML"/>
        <w:rPr>
          <w:rFonts w:ascii="Times New Roman" w:hAnsi="Times New Roman"/>
          <w:sz w:val="22"/>
          <w:szCs w:val="22"/>
        </w:rPr>
      </w:pPr>
      <w:r w:rsidRPr="001D4EAF">
        <w:rPr>
          <w:rFonts w:ascii="Times New Roman" w:hAnsi="Times New Roman"/>
          <w:sz w:val="22"/>
          <w:szCs w:val="22"/>
        </w:rPr>
        <w:t xml:space="preserve">    _________________________     _________________________________________</w:t>
      </w:r>
    </w:p>
    <w:p w:rsidR="001D4EAF" w:rsidRPr="001D4EAF" w:rsidRDefault="001D4EAF" w:rsidP="001D4EAF">
      <w:pPr>
        <w:pStyle w:val="HTML"/>
        <w:rPr>
          <w:rFonts w:ascii="Times New Roman" w:hAnsi="Times New Roman"/>
          <w:sz w:val="22"/>
          <w:szCs w:val="22"/>
        </w:rPr>
      </w:pPr>
      <w:r w:rsidRPr="001D4EAF">
        <w:rPr>
          <w:rFonts w:ascii="Times New Roman" w:hAnsi="Times New Roman"/>
          <w:sz w:val="22"/>
          <w:szCs w:val="22"/>
        </w:rPr>
        <w:t xml:space="preserve">            (подпись)                             (Ф.И.О.)</w:t>
      </w:r>
    </w:p>
    <w:p w:rsidR="001D4EAF" w:rsidRPr="001D4EAF" w:rsidRDefault="001D4EAF" w:rsidP="001D4EAF">
      <w:pPr>
        <w:pStyle w:val="HTML"/>
        <w:rPr>
          <w:rFonts w:ascii="Times New Roman" w:hAnsi="Times New Roman"/>
          <w:sz w:val="22"/>
          <w:szCs w:val="22"/>
        </w:rPr>
      </w:pPr>
      <w:r w:rsidRPr="001D4EAF">
        <w:rPr>
          <w:rFonts w:ascii="Times New Roman" w:hAnsi="Times New Roman"/>
          <w:sz w:val="22"/>
          <w:szCs w:val="22"/>
        </w:rPr>
        <w:t>     Члены Комиссии:</w:t>
      </w:r>
    </w:p>
    <w:p w:rsidR="001D4EAF" w:rsidRPr="001D4EAF" w:rsidRDefault="001D4EAF" w:rsidP="001D4EAF">
      <w:pPr>
        <w:pStyle w:val="HTML"/>
        <w:rPr>
          <w:rFonts w:ascii="Times New Roman" w:hAnsi="Times New Roman"/>
          <w:sz w:val="22"/>
          <w:szCs w:val="22"/>
        </w:rPr>
      </w:pPr>
      <w:r w:rsidRPr="001D4EAF">
        <w:rPr>
          <w:rFonts w:ascii="Times New Roman" w:hAnsi="Times New Roman"/>
          <w:sz w:val="22"/>
          <w:szCs w:val="22"/>
        </w:rPr>
        <w:t xml:space="preserve">    ________________________     _________________________________________</w:t>
      </w:r>
    </w:p>
    <w:p w:rsidR="001D4EAF" w:rsidRPr="001D4EAF" w:rsidRDefault="001D4EAF" w:rsidP="001D4EAF">
      <w:pPr>
        <w:pStyle w:val="HTML"/>
        <w:rPr>
          <w:rFonts w:ascii="Times New Roman" w:hAnsi="Times New Roman"/>
          <w:sz w:val="22"/>
          <w:szCs w:val="22"/>
        </w:rPr>
      </w:pPr>
      <w:r w:rsidRPr="001D4EAF">
        <w:rPr>
          <w:rFonts w:ascii="Times New Roman" w:hAnsi="Times New Roman"/>
          <w:sz w:val="22"/>
          <w:szCs w:val="22"/>
        </w:rPr>
        <w:t xml:space="preserve">            (подпись)                             (Ф.И.О.)</w:t>
      </w:r>
    </w:p>
    <w:p w:rsidR="001D4EAF" w:rsidRPr="001D4EAF" w:rsidRDefault="001D4EAF" w:rsidP="001D4EAF">
      <w:pPr>
        <w:pStyle w:val="HTML"/>
        <w:rPr>
          <w:rFonts w:ascii="Times New Roman" w:hAnsi="Times New Roman"/>
          <w:sz w:val="22"/>
          <w:szCs w:val="22"/>
        </w:rPr>
      </w:pPr>
      <w:r w:rsidRPr="001D4EAF">
        <w:rPr>
          <w:rFonts w:ascii="Times New Roman" w:hAnsi="Times New Roman"/>
          <w:sz w:val="22"/>
          <w:szCs w:val="22"/>
        </w:rPr>
        <w:t xml:space="preserve">    ________________________     _________________________________________</w:t>
      </w:r>
    </w:p>
    <w:p w:rsidR="001D4EAF" w:rsidRPr="001D4EAF" w:rsidRDefault="001D4EAF" w:rsidP="001D4EAF">
      <w:pPr>
        <w:pStyle w:val="HTML"/>
        <w:rPr>
          <w:rFonts w:ascii="Times New Roman" w:hAnsi="Times New Roman"/>
          <w:sz w:val="22"/>
          <w:szCs w:val="22"/>
        </w:rPr>
      </w:pPr>
      <w:r w:rsidRPr="001D4EAF">
        <w:rPr>
          <w:rFonts w:ascii="Times New Roman" w:hAnsi="Times New Roman"/>
          <w:sz w:val="22"/>
          <w:szCs w:val="22"/>
        </w:rPr>
        <w:t xml:space="preserve">            (подпись)                             (Ф.И.О.)</w:t>
      </w:r>
    </w:p>
    <w:p w:rsidR="001D4EAF" w:rsidRDefault="001D4EAF" w:rsidP="001D4EAF">
      <w:pPr>
        <w:pStyle w:val="HTML"/>
        <w:rPr>
          <w:rFonts w:ascii="Times New Roman" w:hAnsi="Times New Roman"/>
          <w:sz w:val="22"/>
          <w:szCs w:val="22"/>
        </w:rPr>
      </w:pPr>
    </w:p>
    <w:p w:rsidR="001D4EAF" w:rsidRPr="00082303" w:rsidRDefault="001D4EAF" w:rsidP="001D4EAF">
      <w:pPr>
        <w:spacing w:after="0" w:line="240" w:lineRule="auto"/>
        <w:rPr>
          <w:rFonts w:ascii="Times New Roman" w:hAnsi="Times New Roman" w:cs="Times New Roman"/>
        </w:rPr>
      </w:pPr>
    </w:p>
    <w:p w:rsidR="001D4EAF" w:rsidRPr="00A560F4" w:rsidRDefault="001D4EAF" w:rsidP="001D4EAF">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1D4EAF" w:rsidRDefault="001D4EAF" w:rsidP="001D4EAF">
      <w:pPr>
        <w:pStyle w:val="HTML"/>
        <w:rPr>
          <w:rFonts w:ascii="Times New Roman" w:hAnsi="Times New Roman"/>
          <w:sz w:val="22"/>
          <w:szCs w:val="22"/>
        </w:rPr>
      </w:pPr>
    </w:p>
    <w:p w:rsidR="001D4EAF" w:rsidRDefault="001D4EAF" w:rsidP="001D4EAF">
      <w:pPr>
        <w:pStyle w:val="HTML"/>
        <w:rPr>
          <w:rFonts w:ascii="Times New Roman" w:hAnsi="Times New Roman"/>
          <w:sz w:val="22"/>
          <w:szCs w:val="22"/>
        </w:rPr>
      </w:pPr>
    </w:p>
    <w:p w:rsidR="001D4EAF" w:rsidRDefault="001D4EAF" w:rsidP="001D4EAF">
      <w:pPr>
        <w:pStyle w:val="HTML"/>
        <w:rPr>
          <w:rFonts w:ascii="Times New Roman" w:hAnsi="Times New Roman"/>
          <w:sz w:val="22"/>
          <w:szCs w:val="22"/>
        </w:rPr>
      </w:pPr>
    </w:p>
    <w:p w:rsidR="001D4EAF" w:rsidRDefault="001D4EAF" w:rsidP="001D4EAF">
      <w:pPr>
        <w:pStyle w:val="HTML"/>
        <w:rPr>
          <w:rFonts w:ascii="Times New Roman" w:hAnsi="Times New Roman"/>
          <w:sz w:val="22"/>
          <w:szCs w:val="22"/>
        </w:rPr>
      </w:pPr>
    </w:p>
    <w:p w:rsidR="001D4EAF" w:rsidRPr="001D4EAF" w:rsidRDefault="001D4EAF" w:rsidP="001D4EAF">
      <w:pPr>
        <w:pStyle w:val="HTML"/>
        <w:rPr>
          <w:rFonts w:ascii="Times New Roman" w:hAnsi="Times New Roman"/>
          <w:sz w:val="22"/>
          <w:szCs w:val="22"/>
        </w:rPr>
      </w:pPr>
    </w:p>
    <w:p w:rsidR="001D4EAF" w:rsidRPr="001D4EAF" w:rsidRDefault="001D4EAF" w:rsidP="001D4EAF">
      <w:pPr>
        <w:pStyle w:val="HTML"/>
        <w:jc w:val="right"/>
        <w:rPr>
          <w:rFonts w:ascii="Times New Roman" w:hAnsi="Times New Roman"/>
          <w:bCs/>
          <w:sz w:val="22"/>
          <w:szCs w:val="22"/>
          <w:shd w:val="clear" w:color="auto" w:fill="FFFFFF"/>
        </w:rPr>
      </w:pPr>
      <w:r w:rsidRPr="001D4EAF">
        <w:rPr>
          <w:rFonts w:ascii="Times New Roman" w:hAnsi="Times New Roman"/>
          <w:bCs/>
          <w:sz w:val="22"/>
          <w:szCs w:val="22"/>
          <w:shd w:val="clear" w:color="auto" w:fill="FFFFFF"/>
        </w:rPr>
        <w:lastRenderedPageBreak/>
        <w:t>Приложение № 2</w:t>
      </w:r>
    </w:p>
    <w:p w:rsidR="001D4EAF" w:rsidRPr="001D4EAF" w:rsidRDefault="001D4EAF" w:rsidP="001D4EAF">
      <w:pPr>
        <w:pStyle w:val="ConsPlusNormal"/>
        <w:ind w:firstLine="540"/>
        <w:rPr>
          <w:bCs/>
          <w:sz w:val="22"/>
          <w:szCs w:val="22"/>
          <w:shd w:val="clear" w:color="auto" w:fill="FFFFFF"/>
        </w:rPr>
      </w:pPr>
    </w:p>
    <w:p w:rsidR="001D4EAF" w:rsidRPr="001D4EAF" w:rsidRDefault="001D4EAF" w:rsidP="001D4EAF">
      <w:pPr>
        <w:pStyle w:val="ConsPlusTitle"/>
        <w:jc w:val="right"/>
        <w:rPr>
          <w:rFonts w:ascii="Times New Roman" w:hAnsi="Times New Roman" w:cs="Times New Roman"/>
          <w:b w:val="0"/>
          <w:sz w:val="22"/>
          <w:szCs w:val="22"/>
        </w:rPr>
      </w:pPr>
      <w:r w:rsidRPr="001D4EAF">
        <w:rPr>
          <w:rFonts w:ascii="Times New Roman" w:hAnsi="Times New Roman" w:cs="Times New Roman"/>
          <w:b w:val="0"/>
          <w:sz w:val="22"/>
          <w:szCs w:val="22"/>
        </w:rPr>
        <w:t xml:space="preserve">                                                                            к Положению о Комиссии</w:t>
      </w:r>
    </w:p>
    <w:p w:rsidR="001D4EAF" w:rsidRPr="001D4EAF" w:rsidRDefault="001D4EAF" w:rsidP="001D4EAF">
      <w:pPr>
        <w:pStyle w:val="ConsPlusTitle"/>
        <w:jc w:val="right"/>
        <w:rPr>
          <w:rFonts w:ascii="Times New Roman" w:hAnsi="Times New Roman" w:cs="Times New Roman"/>
          <w:b w:val="0"/>
          <w:sz w:val="22"/>
          <w:szCs w:val="22"/>
        </w:rPr>
      </w:pPr>
      <w:r w:rsidRPr="001D4EAF">
        <w:rPr>
          <w:rFonts w:ascii="Times New Roman" w:hAnsi="Times New Roman" w:cs="Times New Roman"/>
          <w:b w:val="0"/>
          <w:sz w:val="22"/>
          <w:szCs w:val="22"/>
        </w:rPr>
        <w:t xml:space="preserve">                                                                            по обеспечению твердым     </w:t>
      </w:r>
    </w:p>
    <w:p w:rsidR="001D4EAF" w:rsidRPr="001D4EAF" w:rsidRDefault="001D4EAF" w:rsidP="001D4EAF">
      <w:pPr>
        <w:pStyle w:val="ConsPlusTitle"/>
        <w:jc w:val="right"/>
        <w:rPr>
          <w:rFonts w:ascii="Times New Roman" w:hAnsi="Times New Roman" w:cs="Times New Roman"/>
          <w:b w:val="0"/>
          <w:sz w:val="22"/>
          <w:szCs w:val="22"/>
        </w:rPr>
      </w:pPr>
      <w:r w:rsidRPr="001D4EAF">
        <w:rPr>
          <w:rFonts w:ascii="Times New Roman" w:hAnsi="Times New Roman" w:cs="Times New Roman"/>
          <w:b w:val="0"/>
          <w:sz w:val="22"/>
          <w:szCs w:val="22"/>
        </w:rPr>
        <w:t xml:space="preserve">                                                                            топливом членов семей </w:t>
      </w:r>
    </w:p>
    <w:p w:rsidR="001D4EAF" w:rsidRPr="001D4EAF" w:rsidRDefault="001D4EAF" w:rsidP="001D4EAF">
      <w:pPr>
        <w:pStyle w:val="ConsPlusTitle"/>
        <w:jc w:val="right"/>
        <w:rPr>
          <w:rFonts w:ascii="Times New Roman" w:hAnsi="Times New Roman" w:cs="Times New Roman"/>
          <w:bCs w:val="0"/>
          <w:sz w:val="22"/>
          <w:szCs w:val="22"/>
          <w:shd w:val="clear" w:color="auto" w:fill="FFFFFF"/>
        </w:rPr>
      </w:pPr>
      <w:r w:rsidRPr="001D4EAF">
        <w:rPr>
          <w:rFonts w:ascii="Times New Roman" w:hAnsi="Times New Roman" w:cs="Times New Roman"/>
          <w:b w:val="0"/>
          <w:sz w:val="22"/>
          <w:szCs w:val="22"/>
        </w:rPr>
        <w:t xml:space="preserve">                                                                            военнослужащих</w:t>
      </w:r>
    </w:p>
    <w:p w:rsidR="001D4EAF" w:rsidRPr="001D4EAF" w:rsidRDefault="001D4EAF" w:rsidP="001D4EAF">
      <w:pPr>
        <w:tabs>
          <w:tab w:val="left" w:pos="1804"/>
          <w:tab w:val="left" w:pos="5306"/>
        </w:tabs>
        <w:spacing w:after="0" w:line="240" w:lineRule="auto"/>
        <w:rPr>
          <w:rFonts w:ascii="Times New Roman" w:hAnsi="Times New Roman" w:cs="Times New Roman"/>
        </w:rPr>
      </w:pPr>
    </w:p>
    <w:p w:rsidR="001D4EAF" w:rsidRPr="001D4EAF" w:rsidRDefault="001D4EAF" w:rsidP="001D4EAF">
      <w:pPr>
        <w:tabs>
          <w:tab w:val="left" w:pos="1804"/>
        </w:tabs>
        <w:spacing w:after="0" w:line="240" w:lineRule="auto"/>
        <w:jc w:val="center"/>
        <w:rPr>
          <w:rFonts w:ascii="Times New Roman" w:hAnsi="Times New Roman" w:cs="Times New Roman"/>
        </w:rPr>
      </w:pPr>
      <w:r w:rsidRPr="001D4EAF">
        <w:rPr>
          <w:rFonts w:ascii="Times New Roman" w:hAnsi="Times New Roman" w:cs="Times New Roman"/>
        </w:rPr>
        <w:t>ФОРМА</w:t>
      </w:r>
    </w:p>
    <w:p w:rsidR="001D4EAF" w:rsidRPr="001D4EAF" w:rsidRDefault="001D4EAF" w:rsidP="001D4EAF">
      <w:pPr>
        <w:tabs>
          <w:tab w:val="left" w:pos="1804"/>
        </w:tabs>
        <w:spacing w:after="0" w:line="240" w:lineRule="auto"/>
        <w:rPr>
          <w:rFonts w:ascii="Times New Roman" w:hAnsi="Times New Roman" w:cs="Times New Roman"/>
        </w:rPr>
      </w:pPr>
    </w:p>
    <w:p w:rsidR="001D4EAF" w:rsidRPr="001D4EAF" w:rsidRDefault="001D4EAF" w:rsidP="001D4EAF">
      <w:pPr>
        <w:tabs>
          <w:tab w:val="left" w:pos="1804"/>
        </w:tabs>
        <w:spacing w:after="0" w:line="240" w:lineRule="auto"/>
        <w:jc w:val="center"/>
        <w:rPr>
          <w:rFonts w:ascii="Times New Roman" w:hAnsi="Times New Roman" w:cs="Times New Roman"/>
          <w:b/>
        </w:rPr>
      </w:pPr>
      <w:r w:rsidRPr="001D4EAF">
        <w:rPr>
          <w:rFonts w:ascii="Times New Roman" w:hAnsi="Times New Roman" w:cs="Times New Roman"/>
          <w:b/>
        </w:rPr>
        <w:t>Реестр</w:t>
      </w:r>
    </w:p>
    <w:p w:rsidR="001D4EAF" w:rsidRPr="001D4EAF" w:rsidRDefault="001D4EAF" w:rsidP="001D4EAF">
      <w:pPr>
        <w:tabs>
          <w:tab w:val="left" w:pos="1804"/>
        </w:tabs>
        <w:spacing w:after="0" w:line="240" w:lineRule="auto"/>
        <w:jc w:val="center"/>
        <w:rPr>
          <w:rFonts w:ascii="Times New Roman" w:hAnsi="Times New Roman" w:cs="Times New Roman"/>
          <w:b/>
        </w:rPr>
      </w:pPr>
      <w:r w:rsidRPr="001D4EAF">
        <w:rPr>
          <w:rFonts w:ascii="Times New Roman" w:hAnsi="Times New Roman" w:cs="Times New Roman"/>
          <w:b/>
        </w:rPr>
        <w:t>получателей мер социальной поддержки</w:t>
      </w:r>
    </w:p>
    <w:p w:rsidR="001D4EAF" w:rsidRPr="001D4EAF" w:rsidRDefault="001D4EAF" w:rsidP="001D4EAF">
      <w:pPr>
        <w:tabs>
          <w:tab w:val="left" w:pos="1804"/>
        </w:tabs>
        <w:spacing w:after="0" w:line="240" w:lineRule="auto"/>
        <w:jc w:val="center"/>
        <w:rPr>
          <w:rFonts w:ascii="Times New Roman" w:hAnsi="Times New Roman" w:cs="Times New Roman"/>
          <w:b/>
        </w:rPr>
      </w:pPr>
      <w:r w:rsidRPr="001D4EAF">
        <w:rPr>
          <w:rFonts w:ascii="Times New Roman" w:hAnsi="Times New Roman" w:cs="Times New Roman"/>
          <w:b/>
          <w:bCs/>
          <w:shd w:val="clear" w:color="auto" w:fill="FFFFFF"/>
        </w:rPr>
        <w:t>в виде обеспечения твердым топливом</w:t>
      </w:r>
    </w:p>
    <w:p w:rsidR="001D4EAF" w:rsidRPr="001D4EAF" w:rsidRDefault="001D4EAF" w:rsidP="001D4EAF">
      <w:pPr>
        <w:spacing w:after="0" w:line="240" w:lineRule="auto"/>
        <w:rPr>
          <w:rFonts w:ascii="Times New Roman" w:hAnsi="Times New Roman" w:cs="Times New Roman"/>
        </w:rPr>
      </w:pPr>
    </w:p>
    <w:p w:rsidR="001D4EAF" w:rsidRPr="001D4EAF" w:rsidRDefault="001D4EAF" w:rsidP="001D4EAF">
      <w:pPr>
        <w:tabs>
          <w:tab w:val="left" w:pos="1205"/>
        </w:tabs>
        <w:spacing w:after="0" w:line="240" w:lineRule="auto"/>
        <w:rPr>
          <w:rFonts w:ascii="Times New Roman" w:hAnsi="Times New Roman" w:cs="Times New Roman"/>
        </w:rPr>
      </w:pPr>
      <w:r w:rsidRPr="001D4EAF">
        <w:rPr>
          <w:rFonts w:ascii="Times New Roman" w:hAnsi="Times New Roman" w:cs="Times New Roman"/>
        </w:rPr>
        <w:tab/>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2268"/>
        <w:gridCol w:w="2409"/>
        <w:gridCol w:w="1985"/>
        <w:gridCol w:w="1134"/>
      </w:tblGrid>
      <w:tr w:rsidR="001D4EAF" w:rsidRPr="001D4EAF" w:rsidTr="00617895">
        <w:trPr>
          <w:trHeight w:val="1082"/>
        </w:trPr>
        <w:tc>
          <w:tcPr>
            <w:tcW w:w="534"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r w:rsidRPr="001D4EAF">
              <w:rPr>
                <w:rFonts w:ascii="Times New Roman" w:hAnsi="Times New Roman" w:cs="Times New Roman"/>
              </w:rPr>
              <w:t>№ п/п</w:t>
            </w:r>
          </w:p>
        </w:tc>
        <w:tc>
          <w:tcPr>
            <w:tcW w:w="1701"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r w:rsidRPr="001D4EAF">
              <w:rPr>
                <w:rFonts w:ascii="Times New Roman" w:hAnsi="Times New Roman" w:cs="Times New Roman"/>
              </w:rPr>
              <w:t xml:space="preserve">Дата поступления обращения члена семьи </w:t>
            </w:r>
            <w:proofErr w:type="gramStart"/>
            <w:r w:rsidRPr="001D4EAF">
              <w:rPr>
                <w:rFonts w:ascii="Times New Roman" w:hAnsi="Times New Roman" w:cs="Times New Roman"/>
              </w:rPr>
              <w:t>военнослужащего  (</w:t>
            </w:r>
            <w:proofErr w:type="gramEnd"/>
            <w:r w:rsidRPr="001D4EAF">
              <w:rPr>
                <w:rFonts w:ascii="Times New Roman" w:hAnsi="Times New Roman" w:cs="Times New Roman"/>
              </w:rPr>
              <w:t>по заявлению)</w:t>
            </w:r>
          </w:p>
        </w:tc>
        <w:tc>
          <w:tcPr>
            <w:tcW w:w="2268"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r w:rsidRPr="001D4EAF">
              <w:rPr>
                <w:rFonts w:ascii="Times New Roman" w:hAnsi="Times New Roman" w:cs="Times New Roman"/>
              </w:rPr>
              <w:t>Место поставки дров (адрес регистрации члена семьи военнослужащего, заявителя)</w:t>
            </w:r>
          </w:p>
        </w:tc>
        <w:tc>
          <w:tcPr>
            <w:tcW w:w="2409"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r w:rsidRPr="001D4EAF">
              <w:rPr>
                <w:rFonts w:ascii="Times New Roman" w:hAnsi="Times New Roman" w:cs="Times New Roman"/>
              </w:rPr>
              <w:t>Контактные данные члена семьи военнослужащего, обратившего за мерами поддержки</w:t>
            </w:r>
          </w:p>
          <w:p w:rsidR="001D4EAF" w:rsidRPr="001D4EAF" w:rsidRDefault="001D4EAF" w:rsidP="001D4EAF">
            <w:pPr>
              <w:tabs>
                <w:tab w:val="left" w:pos="1205"/>
              </w:tabs>
              <w:spacing w:after="0" w:line="240" w:lineRule="auto"/>
              <w:rPr>
                <w:rFonts w:ascii="Times New Roman" w:hAnsi="Times New Roman" w:cs="Times New Roman"/>
              </w:rPr>
            </w:pPr>
            <w:r w:rsidRPr="001D4EAF">
              <w:rPr>
                <w:rFonts w:ascii="Times New Roman" w:hAnsi="Times New Roman" w:cs="Times New Roman"/>
              </w:rPr>
              <w:t>(номер телефона, адрес электронной почты)</w:t>
            </w:r>
          </w:p>
        </w:tc>
        <w:tc>
          <w:tcPr>
            <w:tcW w:w="1985"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r w:rsidRPr="001D4EAF">
              <w:rPr>
                <w:rFonts w:ascii="Times New Roman" w:hAnsi="Times New Roman" w:cs="Times New Roman"/>
              </w:rPr>
              <w:t>Контактные данные секретаря Комиссии по обеспечению твердым топливом членов семей военнослужащих</w:t>
            </w:r>
          </w:p>
          <w:p w:rsidR="001D4EAF" w:rsidRPr="001D4EAF" w:rsidRDefault="001D4EAF" w:rsidP="001D4EAF">
            <w:pPr>
              <w:tabs>
                <w:tab w:val="left" w:pos="1205"/>
              </w:tabs>
              <w:spacing w:after="0" w:line="240" w:lineRule="auto"/>
              <w:rPr>
                <w:rFonts w:ascii="Times New Roman" w:hAnsi="Times New Roman" w:cs="Times New Roman"/>
              </w:rPr>
            </w:pPr>
            <w:r w:rsidRPr="001D4EAF">
              <w:rPr>
                <w:rFonts w:ascii="Times New Roman" w:hAnsi="Times New Roman" w:cs="Times New Roman"/>
              </w:rPr>
              <w:t>(ФИО, телефон)</w:t>
            </w:r>
          </w:p>
        </w:tc>
        <w:tc>
          <w:tcPr>
            <w:tcW w:w="1134"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r w:rsidRPr="001D4EAF">
              <w:rPr>
                <w:rFonts w:ascii="Times New Roman" w:hAnsi="Times New Roman" w:cs="Times New Roman"/>
              </w:rPr>
              <w:t>Примечание</w:t>
            </w:r>
          </w:p>
        </w:tc>
      </w:tr>
      <w:tr w:rsidR="001D4EAF" w:rsidRPr="001D4EAF" w:rsidTr="00617895">
        <w:tc>
          <w:tcPr>
            <w:tcW w:w="534"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701"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2268"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2409"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985"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134"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r>
      <w:tr w:rsidR="001D4EAF" w:rsidRPr="001D4EAF" w:rsidTr="00617895">
        <w:tc>
          <w:tcPr>
            <w:tcW w:w="534"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701"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2268"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2409"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985"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134"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r>
      <w:tr w:rsidR="001D4EAF" w:rsidRPr="001D4EAF" w:rsidTr="00617895">
        <w:tc>
          <w:tcPr>
            <w:tcW w:w="534"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701"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2268"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2409"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985"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134"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r>
      <w:tr w:rsidR="001D4EAF" w:rsidRPr="001D4EAF" w:rsidTr="00617895">
        <w:tc>
          <w:tcPr>
            <w:tcW w:w="534"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701"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2268"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2409"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985"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134"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r>
      <w:tr w:rsidR="001D4EAF" w:rsidRPr="001D4EAF" w:rsidTr="00617895">
        <w:tc>
          <w:tcPr>
            <w:tcW w:w="534"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701"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2268"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2409"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985"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134"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r>
      <w:tr w:rsidR="001D4EAF" w:rsidRPr="001D4EAF" w:rsidTr="00617895">
        <w:tc>
          <w:tcPr>
            <w:tcW w:w="534"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701"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2268"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2409"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985"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c>
          <w:tcPr>
            <w:tcW w:w="1134" w:type="dxa"/>
            <w:shd w:val="clear" w:color="auto" w:fill="auto"/>
          </w:tcPr>
          <w:p w:rsidR="001D4EAF" w:rsidRPr="001D4EAF" w:rsidRDefault="001D4EAF" w:rsidP="001D4EAF">
            <w:pPr>
              <w:tabs>
                <w:tab w:val="left" w:pos="1205"/>
              </w:tabs>
              <w:spacing w:after="0" w:line="240" w:lineRule="auto"/>
              <w:rPr>
                <w:rFonts w:ascii="Times New Roman" w:hAnsi="Times New Roman" w:cs="Times New Roman"/>
              </w:rPr>
            </w:pPr>
          </w:p>
        </w:tc>
      </w:tr>
    </w:tbl>
    <w:p w:rsidR="001D4EAF" w:rsidRPr="00082303" w:rsidRDefault="001D4EAF" w:rsidP="001D4EAF">
      <w:pPr>
        <w:spacing w:after="0" w:line="240" w:lineRule="auto"/>
        <w:rPr>
          <w:rFonts w:ascii="Times New Roman" w:hAnsi="Times New Roman" w:cs="Times New Roman"/>
        </w:rPr>
      </w:pPr>
    </w:p>
    <w:p w:rsidR="001D4EAF" w:rsidRPr="00A560F4" w:rsidRDefault="001D4EAF" w:rsidP="001D4EAF">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37420A" w:rsidRDefault="0037420A" w:rsidP="00960612">
      <w:pPr>
        <w:spacing w:after="0" w:line="240" w:lineRule="auto"/>
        <w:jc w:val="both"/>
        <w:rPr>
          <w:rFonts w:ascii="Times New Roman" w:hAnsi="Times New Roman"/>
        </w:rPr>
      </w:pPr>
    </w:p>
    <w:p w:rsidR="0037420A" w:rsidRDefault="0037420A" w:rsidP="00960612">
      <w:pPr>
        <w:spacing w:after="0" w:line="240" w:lineRule="auto"/>
        <w:jc w:val="both"/>
        <w:rPr>
          <w:rFonts w:ascii="Times New Roman" w:hAnsi="Times New Roman"/>
        </w:rPr>
      </w:pPr>
    </w:p>
    <w:p w:rsidR="0037420A" w:rsidRDefault="0037420A" w:rsidP="00960612">
      <w:pPr>
        <w:spacing w:after="0" w:line="240" w:lineRule="auto"/>
        <w:jc w:val="both"/>
        <w:rPr>
          <w:rFonts w:ascii="Times New Roman" w:hAnsi="Times New Roman"/>
        </w:rPr>
      </w:pPr>
    </w:p>
    <w:p w:rsidR="003C10B2" w:rsidRDefault="003C10B2" w:rsidP="00960612">
      <w:pPr>
        <w:spacing w:after="0" w:line="240" w:lineRule="auto"/>
        <w:jc w:val="both"/>
        <w:rPr>
          <w:rFonts w:ascii="Times New Roman" w:hAnsi="Times New Roman"/>
        </w:rPr>
      </w:pPr>
    </w:p>
    <w:p w:rsidR="003C10B2" w:rsidRDefault="003C10B2" w:rsidP="00960612">
      <w:pPr>
        <w:spacing w:after="0" w:line="240" w:lineRule="auto"/>
        <w:jc w:val="both"/>
        <w:rPr>
          <w:rFonts w:ascii="Times New Roman" w:hAnsi="Times New Roman"/>
        </w:rPr>
      </w:pPr>
    </w:p>
    <w:p w:rsidR="003C10B2" w:rsidRDefault="003C10B2" w:rsidP="00960612">
      <w:pPr>
        <w:spacing w:after="0" w:line="240" w:lineRule="auto"/>
        <w:jc w:val="both"/>
        <w:rPr>
          <w:rFonts w:ascii="Times New Roman" w:hAnsi="Times New Roman"/>
        </w:rPr>
      </w:pPr>
    </w:p>
    <w:p w:rsidR="003C10B2" w:rsidRDefault="003C10B2" w:rsidP="00960612">
      <w:pPr>
        <w:spacing w:after="0" w:line="240" w:lineRule="auto"/>
        <w:jc w:val="both"/>
        <w:rPr>
          <w:rFonts w:ascii="Times New Roman" w:hAnsi="Times New Roman"/>
        </w:rPr>
      </w:pPr>
    </w:p>
    <w:p w:rsidR="00231B09" w:rsidRDefault="00231B09" w:rsidP="00960612">
      <w:pPr>
        <w:spacing w:after="0" w:line="240" w:lineRule="auto"/>
        <w:jc w:val="both"/>
        <w:rPr>
          <w:rFonts w:ascii="Times New Roman" w:hAnsi="Times New Roman"/>
        </w:rPr>
      </w:pPr>
    </w:p>
    <w:p w:rsidR="00231B09" w:rsidRDefault="00231B09" w:rsidP="00960612">
      <w:pPr>
        <w:spacing w:after="0" w:line="240" w:lineRule="auto"/>
        <w:jc w:val="both"/>
        <w:rPr>
          <w:rFonts w:ascii="Times New Roman" w:hAnsi="Times New Roman"/>
        </w:rPr>
      </w:pPr>
    </w:p>
    <w:p w:rsidR="0003531F" w:rsidRDefault="0003531F" w:rsidP="00960612">
      <w:pPr>
        <w:spacing w:after="0" w:line="240" w:lineRule="auto"/>
        <w:jc w:val="both"/>
        <w:rPr>
          <w:rFonts w:ascii="Times New Roman" w:hAnsi="Times New Roman"/>
        </w:rPr>
      </w:pPr>
    </w:p>
    <w:p w:rsidR="0003531F" w:rsidRDefault="0003531F" w:rsidP="00960612">
      <w:pPr>
        <w:spacing w:after="0" w:line="240" w:lineRule="auto"/>
        <w:jc w:val="both"/>
        <w:rPr>
          <w:rFonts w:ascii="Times New Roman" w:hAnsi="Times New Roman"/>
        </w:rPr>
      </w:pPr>
    </w:p>
    <w:p w:rsidR="0003531F" w:rsidRDefault="0003531F" w:rsidP="00960612">
      <w:pPr>
        <w:spacing w:after="0" w:line="240" w:lineRule="auto"/>
        <w:jc w:val="both"/>
        <w:rPr>
          <w:rFonts w:ascii="Times New Roman" w:hAnsi="Times New Roman"/>
        </w:rPr>
      </w:pPr>
    </w:p>
    <w:p w:rsidR="0003531F" w:rsidRDefault="0003531F" w:rsidP="00960612">
      <w:pPr>
        <w:spacing w:after="0" w:line="240" w:lineRule="auto"/>
        <w:jc w:val="both"/>
        <w:rPr>
          <w:rFonts w:ascii="Times New Roman" w:hAnsi="Times New Roman"/>
        </w:rPr>
      </w:pPr>
    </w:p>
    <w:p w:rsidR="0003531F" w:rsidRDefault="0003531F" w:rsidP="00960612">
      <w:pPr>
        <w:spacing w:after="0" w:line="240" w:lineRule="auto"/>
        <w:jc w:val="both"/>
        <w:rPr>
          <w:rFonts w:ascii="Times New Roman" w:hAnsi="Times New Roman"/>
        </w:rPr>
      </w:pPr>
    </w:p>
    <w:p w:rsidR="0003531F" w:rsidRDefault="0003531F" w:rsidP="00960612">
      <w:pPr>
        <w:spacing w:after="0" w:line="240" w:lineRule="auto"/>
        <w:jc w:val="both"/>
        <w:rPr>
          <w:rFonts w:ascii="Times New Roman" w:hAnsi="Times New Roman"/>
        </w:rPr>
      </w:pPr>
    </w:p>
    <w:p w:rsidR="0003531F" w:rsidRDefault="0003531F" w:rsidP="00960612">
      <w:pPr>
        <w:spacing w:after="0" w:line="240" w:lineRule="auto"/>
        <w:jc w:val="both"/>
        <w:rPr>
          <w:rFonts w:ascii="Times New Roman" w:hAnsi="Times New Roman"/>
        </w:rPr>
      </w:pPr>
    </w:p>
    <w:p w:rsidR="0003531F" w:rsidRDefault="0003531F" w:rsidP="00960612">
      <w:pPr>
        <w:spacing w:after="0" w:line="240" w:lineRule="auto"/>
        <w:jc w:val="both"/>
        <w:rPr>
          <w:rFonts w:ascii="Times New Roman" w:hAnsi="Times New Roman"/>
        </w:rPr>
      </w:pPr>
    </w:p>
    <w:p w:rsidR="00231B09" w:rsidRDefault="00231B09" w:rsidP="00960612">
      <w:pPr>
        <w:spacing w:after="0" w:line="240" w:lineRule="auto"/>
        <w:jc w:val="both"/>
        <w:rPr>
          <w:rFonts w:ascii="Times New Roman" w:hAnsi="Times New Roman"/>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B41E99">
        <w:rPr>
          <w:sz w:val="20"/>
          <w:szCs w:val="20"/>
          <w:lang w:eastAsia="en-US" w:bidi="en-US"/>
        </w:rPr>
        <w:t>17 марта</w:t>
      </w:r>
      <w:r w:rsidR="008E331E">
        <w:rPr>
          <w:sz w:val="20"/>
          <w:szCs w:val="20"/>
          <w:lang w:eastAsia="en-US" w:bidi="en-US"/>
        </w:rPr>
        <w:t xml:space="preserve"> </w:t>
      </w:r>
      <w:r w:rsidRPr="00524D62">
        <w:rPr>
          <w:sz w:val="20"/>
          <w:szCs w:val="20"/>
          <w:lang w:eastAsia="en-US" w:bidi="en-US"/>
        </w:rPr>
        <w:t>202</w:t>
      </w:r>
      <w:r w:rsidR="002B51D8">
        <w:rPr>
          <w:sz w:val="20"/>
          <w:szCs w:val="20"/>
          <w:lang w:eastAsia="en-US" w:bidi="en-US"/>
        </w:rPr>
        <w:t>3</w:t>
      </w:r>
      <w:r w:rsidRPr="00524D62">
        <w:rPr>
          <w:sz w:val="20"/>
          <w:szCs w:val="20"/>
          <w:lang w:eastAsia="en-US" w:bidi="en-US"/>
        </w:rPr>
        <w:t xml:space="preserve"> года,</w:t>
      </w:r>
    </w:p>
    <w:p w:rsidR="001E6239" w:rsidRPr="00231B09" w:rsidRDefault="001E6239" w:rsidP="00960612">
      <w:pPr>
        <w:pStyle w:val="consplusnonformatbullet3gif"/>
        <w:spacing w:before="0" w:beforeAutospacing="0" w:after="0" w:afterAutospacing="0"/>
        <w:contextualSpacing/>
        <w:jc w:val="both"/>
        <w:rPr>
          <w:sz w:val="20"/>
          <w:szCs w:val="20"/>
          <w:lang w:eastAsia="en-US" w:bidi="en-US"/>
        </w:rPr>
      </w:pPr>
      <w:r w:rsidRPr="00E42504">
        <w:rPr>
          <w:sz w:val="20"/>
          <w:szCs w:val="20"/>
          <w:lang w:eastAsia="en-US" w:bidi="en-US"/>
        </w:rPr>
        <w:t xml:space="preserve">Тираж: 10 </w:t>
      </w:r>
      <w:r w:rsidRPr="0003531F">
        <w:rPr>
          <w:sz w:val="20"/>
          <w:szCs w:val="20"/>
          <w:lang w:eastAsia="en-US" w:bidi="en-US"/>
        </w:rPr>
        <w:t xml:space="preserve">экземпляров, в каждом </w:t>
      </w:r>
      <w:r w:rsidR="0003531F" w:rsidRPr="0003531F">
        <w:rPr>
          <w:sz w:val="20"/>
          <w:szCs w:val="20"/>
        </w:rPr>
        <w:t>28</w:t>
      </w:r>
      <w:r w:rsidR="00833C3C" w:rsidRPr="0003531F">
        <w:rPr>
          <w:sz w:val="20"/>
          <w:szCs w:val="20"/>
        </w:rPr>
        <w:t xml:space="preserve"> </w:t>
      </w:r>
      <w:r w:rsidRPr="0003531F">
        <w:rPr>
          <w:sz w:val="20"/>
          <w:szCs w:val="20"/>
          <w:lang w:eastAsia="en-US" w:bidi="en-US"/>
        </w:rPr>
        <w:t>страниц</w:t>
      </w:r>
      <w:r w:rsidR="002B51D8" w:rsidRPr="0003531F">
        <w:rPr>
          <w:sz w:val="20"/>
          <w:szCs w:val="20"/>
          <w:lang w:eastAsia="en-US" w:bidi="en-US"/>
        </w:rPr>
        <w:t>.</w:t>
      </w:r>
    </w:p>
    <w:p w:rsidR="00B70DCE" w:rsidRDefault="001E6239" w:rsidP="00B07C65">
      <w:pPr>
        <w:pStyle w:val="msonormalbullet1gif"/>
        <w:spacing w:before="0" w:beforeAutospacing="0" w:after="0" w:afterAutospacing="0"/>
        <w:contextualSpacing/>
        <w:jc w:val="both"/>
      </w:pPr>
      <w:r w:rsidRPr="00E87D71">
        <w:rPr>
          <w:sz w:val="20"/>
          <w:szCs w:val="20"/>
        </w:rPr>
        <w:t xml:space="preserve">Ответственный за выпуск издания: ведущий специалист отдела организационно-правовой и кадровой работы </w:t>
      </w:r>
      <w:proofErr w:type="spellStart"/>
      <w:r w:rsidRPr="00E87D71">
        <w:rPr>
          <w:sz w:val="20"/>
          <w:szCs w:val="20"/>
        </w:rPr>
        <w:t>Чеснокова</w:t>
      </w:r>
      <w:proofErr w:type="spellEnd"/>
      <w:r w:rsidRPr="00E87D71">
        <w:rPr>
          <w:sz w:val="20"/>
          <w:szCs w:val="20"/>
        </w:rPr>
        <w:t xml:space="preserve"> Н.Р.</w:t>
      </w:r>
    </w:p>
    <w:sectPr w:rsidR="00B70DCE" w:rsidSect="0035061D">
      <w:pgSz w:w="11906" w:h="16838"/>
      <w:pgMar w:top="851"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506" w:rsidRDefault="00BA3506" w:rsidP="00B34466">
      <w:pPr>
        <w:spacing w:after="0" w:line="240" w:lineRule="auto"/>
      </w:pPr>
      <w:r>
        <w:separator/>
      </w:r>
    </w:p>
  </w:endnote>
  <w:endnote w:type="continuationSeparator" w:id="0">
    <w:p w:rsidR="00BA3506" w:rsidRDefault="00BA3506"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SimSun1">
    <w:altName w:val="Times New Roman"/>
    <w:charset w:val="00"/>
    <w:family w:val="auto"/>
    <w:pitch w:val="variable"/>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50A" w:rsidRDefault="000D050A">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0D050A" w:rsidRDefault="000D05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506" w:rsidRDefault="00BA3506" w:rsidP="00B34466">
      <w:pPr>
        <w:spacing w:after="0" w:line="240" w:lineRule="auto"/>
      </w:pPr>
      <w:r>
        <w:separator/>
      </w:r>
    </w:p>
  </w:footnote>
  <w:footnote w:type="continuationSeparator" w:id="0">
    <w:p w:rsidR="00BA3506" w:rsidRDefault="00BA3506" w:rsidP="00B34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50A" w:rsidRDefault="000D050A">
    <w:pPr>
      <w:pStyle w:val="af2"/>
      <w:spacing w:line="14" w:lineRule="auto"/>
      <w:rPr>
        <w:sz w:val="20"/>
      </w:rPr>
    </w:pPr>
    <w:r>
      <w:rPr>
        <w:sz w:val="28"/>
        <w:lang w:eastAsia="en-US"/>
      </w:rPr>
      <w:pict>
        <v:shapetype id="_x0000_t202" coordsize="21600,21600" o:spt="202" path="m,l,21600r21600,l21600,xe">
          <v:stroke joinstyle="miter"/>
          <v:path gradientshapeok="t" o:connecttype="rect"/>
        </v:shapetype>
        <v:shape id="_x0000_s2049" type="#_x0000_t202" style="position:absolute;left:0;text-align:left;margin-left:55.6pt;margin-top:23.35pt;width:5.2pt;height:15.6pt;z-index:-251657216;mso-position-horizontal-relative:page;mso-position-vertical-relative:page" filled="f" stroked="f">
          <v:textbox style="mso-next-textbox:#_x0000_s2049" inset="0,0,0,0">
            <w:txbxContent>
              <w:p w:rsidR="000D050A" w:rsidRDefault="000D050A">
                <w:pPr>
                  <w:spacing w:before="20"/>
                  <w:ind w:left="20"/>
                  <w:rPr>
                    <w:rFonts w:ascii="Microsoft Sans Serif"/>
                  </w:rPr>
                </w:pPr>
                <w:r>
                  <w:rPr>
                    <w:rFonts w:ascii="Microsoft Sans Serif"/>
                  </w:rPr>
                  <w:t xml:space="preserve"> </w:t>
                </w:r>
              </w:p>
            </w:txbxContent>
          </v:textbox>
          <w10:wrap anchorx="page" anchory="page"/>
        </v:shape>
      </w:pict>
    </w:r>
    <w:r>
      <w:rPr>
        <w:sz w:val="28"/>
        <w:lang w:eastAsia="en-US"/>
      </w:rPr>
      <w:pict>
        <v:shape id="_x0000_s2050" type="#_x0000_t202" style="position:absolute;left:0;text-align:left;margin-left:415.3pt;margin-top:24.3pt;width:17.05pt;height:13.05pt;z-index:-251656192;mso-position-horizontal-relative:page;mso-position-vertical-relative:page" filled="f" stroked="f">
          <v:textbox style="mso-next-textbox:#_x0000_s2050" inset="0,0,0,0">
            <w:txbxContent>
              <w:p w:rsidR="000D050A" w:rsidRDefault="000D050A">
                <w:pPr>
                  <w:spacing w:line="236" w:lineRule="exact"/>
                  <w:ind w:left="6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A2C5BE6"/>
    <w:multiLevelType w:val="multilevel"/>
    <w:tmpl w:val="54BAD56C"/>
    <w:lvl w:ilvl="0">
      <w:start w:val="1"/>
      <w:numFmt w:val="decimal"/>
      <w:pStyle w:val="sub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111F5B"/>
    <w:multiLevelType w:val="hybridMultilevel"/>
    <w:tmpl w:val="B832EEDA"/>
    <w:lvl w:ilvl="0" w:tplc="6EAC1CCA">
      <w:start w:val="1"/>
      <w:numFmt w:val="decimal"/>
      <w:lvlText w:val="%1."/>
      <w:lvlJc w:val="left"/>
      <w:pPr>
        <w:tabs>
          <w:tab w:val="num" w:pos="1213"/>
        </w:tabs>
        <w:ind w:left="1213" w:hanging="645"/>
      </w:pPr>
      <w:rPr>
        <w:rFonts w:cs="Calibri"/>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5" w15:restartNumberingAfterBreak="0">
    <w:nsid w:val="0FF84E7A"/>
    <w:multiLevelType w:val="multilevel"/>
    <w:tmpl w:val="FA4CD10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AAB4461"/>
    <w:multiLevelType w:val="hybridMultilevel"/>
    <w:tmpl w:val="7206B0BC"/>
    <w:lvl w:ilvl="0" w:tplc="C4D010D4">
      <w:start w:val="1"/>
      <w:numFmt w:val="decimal"/>
      <w:lvlText w:val="%1."/>
      <w:lvlJc w:val="left"/>
      <w:pPr>
        <w:ind w:left="1815" w:hanging="109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DA335F5"/>
    <w:multiLevelType w:val="multilevel"/>
    <w:tmpl w:val="A63CE2A2"/>
    <w:lvl w:ilvl="0">
      <w:start w:val="2"/>
      <w:numFmt w:val="decimal"/>
      <w:lvlText w:val="%1."/>
      <w:lvlJc w:val="left"/>
      <w:pPr>
        <w:ind w:left="900" w:hanging="900"/>
      </w:pPr>
      <w:rPr>
        <w:rFonts w:hint="default"/>
      </w:rPr>
    </w:lvl>
    <w:lvl w:ilvl="1">
      <w:start w:val="8"/>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E8D3E43"/>
    <w:multiLevelType w:val="hybridMultilevel"/>
    <w:tmpl w:val="FA60F30E"/>
    <w:lvl w:ilvl="0" w:tplc="B334409C">
      <w:start w:val="1"/>
      <w:numFmt w:val="decimal"/>
      <w:lvlText w:val="%1."/>
      <w:lvlJc w:val="left"/>
      <w:pPr>
        <w:ind w:left="1864"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8AA092F"/>
    <w:multiLevelType w:val="hybridMultilevel"/>
    <w:tmpl w:val="C4185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14" w15:restartNumberingAfterBreak="0">
    <w:nsid w:val="3E6C0777"/>
    <w:multiLevelType w:val="multilevel"/>
    <w:tmpl w:val="E78C871E"/>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15:restartNumberingAfterBreak="0">
    <w:nsid w:val="42B25F0B"/>
    <w:multiLevelType w:val="hybridMultilevel"/>
    <w:tmpl w:val="4A144A5C"/>
    <w:lvl w:ilvl="0" w:tplc="50564D8A">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15:restartNumberingAfterBreak="0">
    <w:nsid w:val="5B4F2525"/>
    <w:multiLevelType w:val="hybridMultilevel"/>
    <w:tmpl w:val="B832EEDA"/>
    <w:lvl w:ilvl="0" w:tplc="6EAC1CCA">
      <w:start w:val="1"/>
      <w:numFmt w:val="decimal"/>
      <w:lvlText w:val="%1."/>
      <w:lvlJc w:val="left"/>
      <w:pPr>
        <w:tabs>
          <w:tab w:val="num" w:pos="1213"/>
        </w:tabs>
        <w:ind w:left="1213" w:hanging="645"/>
      </w:pPr>
      <w:rPr>
        <w:rFonts w:cs="Calibri"/>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8" w15:restartNumberingAfterBreak="0">
    <w:nsid w:val="5CD8215A"/>
    <w:multiLevelType w:val="hybridMultilevel"/>
    <w:tmpl w:val="E4AE6832"/>
    <w:lvl w:ilvl="0" w:tplc="29BA23B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15:restartNumberingAfterBreak="0">
    <w:nsid w:val="639630E2"/>
    <w:multiLevelType w:val="hybridMultilevel"/>
    <w:tmpl w:val="1040AE0E"/>
    <w:lvl w:ilvl="0" w:tplc="B9D006B8">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D3B403D"/>
    <w:multiLevelType w:val="multilevel"/>
    <w:tmpl w:val="174059FA"/>
    <w:name w:val="RTF_Num 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A170888"/>
    <w:multiLevelType w:val="hybridMultilevel"/>
    <w:tmpl w:val="F434235A"/>
    <w:lvl w:ilvl="0" w:tplc="DD42B38C">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24" w15:restartNumberingAfterBreak="0">
    <w:nsid w:val="7C4D626A"/>
    <w:multiLevelType w:val="hybridMultilevel"/>
    <w:tmpl w:val="9DFC7264"/>
    <w:lvl w:ilvl="0" w:tplc="C85AB120">
      <w:start w:val="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3"/>
    <w:lvlOverride w:ilvl="0">
      <w:lvl w:ilvl="0">
        <w:start w:val="1"/>
        <w:numFmt w:val="decimal"/>
        <w:pStyle w:val="sub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1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
  </w:num>
  <w:num w:numId="11">
    <w:abstractNumId w:val="12"/>
  </w:num>
  <w:num w:numId="12">
    <w:abstractNumId w:val="19"/>
  </w:num>
  <w:num w:numId="13">
    <w:abstractNumId w:val="13"/>
  </w:num>
  <w:num w:numId="14">
    <w:abstractNumId w:val="8"/>
  </w:num>
  <w:num w:numId="15">
    <w:abstractNumId w:val="16"/>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22"/>
  </w:num>
  <w:num w:numId="24">
    <w:abstractNumId w:val="14"/>
  </w:num>
  <w:num w:numId="2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A43"/>
    <w:rsid w:val="0000156F"/>
    <w:rsid w:val="00003A2D"/>
    <w:rsid w:val="00003C0B"/>
    <w:rsid w:val="00007DA6"/>
    <w:rsid w:val="000113EA"/>
    <w:rsid w:val="0001387C"/>
    <w:rsid w:val="000145C5"/>
    <w:rsid w:val="0001495C"/>
    <w:rsid w:val="00015731"/>
    <w:rsid w:val="000201AB"/>
    <w:rsid w:val="000206E1"/>
    <w:rsid w:val="00020FEF"/>
    <w:rsid w:val="00021199"/>
    <w:rsid w:val="00021831"/>
    <w:rsid w:val="00023655"/>
    <w:rsid w:val="00023A6A"/>
    <w:rsid w:val="000247F2"/>
    <w:rsid w:val="00025EC3"/>
    <w:rsid w:val="0002785E"/>
    <w:rsid w:val="000316F0"/>
    <w:rsid w:val="00031B7B"/>
    <w:rsid w:val="00031BDC"/>
    <w:rsid w:val="0003531F"/>
    <w:rsid w:val="0003558C"/>
    <w:rsid w:val="00044065"/>
    <w:rsid w:val="0004479A"/>
    <w:rsid w:val="000617BC"/>
    <w:rsid w:val="00061C0F"/>
    <w:rsid w:val="000631D0"/>
    <w:rsid w:val="00063664"/>
    <w:rsid w:val="000643FE"/>
    <w:rsid w:val="00064652"/>
    <w:rsid w:val="0006504E"/>
    <w:rsid w:val="000674E3"/>
    <w:rsid w:val="00067BEF"/>
    <w:rsid w:val="0007469C"/>
    <w:rsid w:val="000777BF"/>
    <w:rsid w:val="000779E4"/>
    <w:rsid w:val="00082303"/>
    <w:rsid w:val="000854D5"/>
    <w:rsid w:val="00085D32"/>
    <w:rsid w:val="00086A0C"/>
    <w:rsid w:val="00086E77"/>
    <w:rsid w:val="00095104"/>
    <w:rsid w:val="000A0271"/>
    <w:rsid w:val="000A10D8"/>
    <w:rsid w:val="000A205F"/>
    <w:rsid w:val="000A5736"/>
    <w:rsid w:val="000A597E"/>
    <w:rsid w:val="000B2493"/>
    <w:rsid w:val="000B4322"/>
    <w:rsid w:val="000B491C"/>
    <w:rsid w:val="000B5B1E"/>
    <w:rsid w:val="000B6B05"/>
    <w:rsid w:val="000C148A"/>
    <w:rsid w:val="000C17D9"/>
    <w:rsid w:val="000C2737"/>
    <w:rsid w:val="000C4344"/>
    <w:rsid w:val="000C43E7"/>
    <w:rsid w:val="000C4589"/>
    <w:rsid w:val="000C498A"/>
    <w:rsid w:val="000C5CA3"/>
    <w:rsid w:val="000D050A"/>
    <w:rsid w:val="000D16D1"/>
    <w:rsid w:val="000D2E4A"/>
    <w:rsid w:val="000D37B4"/>
    <w:rsid w:val="000D7A47"/>
    <w:rsid w:val="000E3310"/>
    <w:rsid w:val="000E54A1"/>
    <w:rsid w:val="000E5DA5"/>
    <w:rsid w:val="000F2E0C"/>
    <w:rsid w:val="000F4616"/>
    <w:rsid w:val="000F5617"/>
    <w:rsid w:val="001033E1"/>
    <w:rsid w:val="001034D4"/>
    <w:rsid w:val="001046D4"/>
    <w:rsid w:val="00104874"/>
    <w:rsid w:val="00107564"/>
    <w:rsid w:val="00110388"/>
    <w:rsid w:val="00110C35"/>
    <w:rsid w:val="001140FA"/>
    <w:rsid w:val="00116D3A"/>
    <w:rsid w:val="001176A7"/>
    <w:rsid w:val="00117AF9"/>
    <w:rsid w:val="00121935"/>
    <w:rsid w:val="00121D41"/>
    <w:rsid w:val="00122184"/>
    <w:rsid w:val="00123352"/>
    <w:rsid w:val="00123BD1"/>
    <w:rsid w:val="00126A4F"/>
    <w:rsid w:val="00127045"/>
    <w:rsid w:val="00130671"/>
    <w:rsid w:val="00131EB0"/>
    <w:rsid w:val="0013321C"/>
    <w:rsid w:val="00141144"/>
    <w:rsid w:val="001412BC"/>
    <w:rsid w:val="0014239D"/>
    <w:rsid w:val="00142C83"/>
    <w:rsid w:val="00147893"/>
    <w:rsid w:val="001524F9"/>
    <w:rsid w:val="00156E25"/>
    <w:rsid w:val="00157A20"/>
    <w:rsid w:val="00157D44"/>
    <w:rsid w:val="001621CE"/>
    <w:rsid w:val="0016255A"/>
    <w:rsid w:val="001627C0"/>
    <w:rsid w:val="001646D6"/>
    <w:rsid w:val="00165AA7"/>
    <w:rsid w:val="00166FF2"/>
    <w:rsid w:val="00167E59"/>
    <w:rsid w:val="001712FC"/>
    <w:rsid w:val="0017280D"/>
    <w:rsid w:val="00180285"/>
    <w:rsid w:val="00180EA4"/>
    <w:rsid w:val="001813A7"/>
    <w:rsid w:val="00187CDE"/>
    <w:rsid w:val="00193542"/>
    <w:rsid w:val="0019615C"/>
    <w:rsid w:val="0019616B"/>
    <w:rsid w:val="001A025C"/>
    <w:rsid w:val="001A0FB4"/>
    <w:rsid w:val="001A30DC"/>
    <w:rsid w:val="001A5C1F"/>
    <w:rsid w:val="001A65FF"/>
    <w:rsid w:val="001A7C96"/>
    <w:rsid w:val="001B6C6F"/>
    <w:rsid w:val="001C6464"/>
    <w:rsid w:val="001D206D"/>
    <w:rsid w:val="001D3BCC"/>
    <w:rsid w:val="001D4EAF"/>
    <w:rsid w:val="001D51D2"/>
    <w:rsid w:val="001D5919"/>
    <w:rsid w:val="001D6542"/>
    <w:rsid w:val="001D7B37"/>
    <w:rsid w:val="001E01C0"/>
    <w:rsid w:val="001E04FB"/>
    <w:rsid w:val="001E13B0"/>
    <w:rsid w:val="001E406B"/>
    <w:rsid w:val="001E45BD"/>
    <w:rsid w:val="001E50F0"/>
    <w:rsid w:val="001E6153"/>
    <w:rsid w:val="001E6239"/>
    <w:rsid w:val="001E72C3"/>
    <w:rsid w:val="001E7723"/>
    <w:rsid w:val="001F3AE6"/>
    <w:rsid w:val="001F3F9E"/>
    <w:rsid w:val="00202AF9"/>
    <w:rsid w:val="0020507F"/>
    <w:rsid w:val="002067ED"/>
    <w:rsid w:val="00206E99"/>
    <w:rsid w:val="0021090F"/>
    <w:rsid w:val="0021497F"/>
    <w:rsid w:val="00223CFD"/>
    <w:rsid w:val="00223DAD"/>
    <w:rsid w:val="002257A7"/>
    <w:rsid w:val="0022637A"/>
    <w:rsid w:val="00231442"/>
    <w:rsid w:val="00231B09"/>
    <w:rsid w:val="0023340C"/>
    <w:rsid w:val="0023462B"/>
    <w:rsid w:val="00235C7C"/>
    <w:rsid w:val="00241879"/>
    <w:rsid w:val="002438BF"/>
    <w:rsid w:val="00247F15"/>
    <w:rsid w:val="00252A07"/>
    <w:rsid w:val="00253BF0"/>
    <w:rsid w:val="002546FD"/>
    <w:rsid w:val="002569D6"/>
    <w:rsid w:val="00264935"/>
    <w:rsid w:val="00266A33"/>
    <w:rsid w:val="0027168F"/>
    <w:rsid w:val="00273916"/>
    <w:rsid w:val="002757EF"/>
    <w:rsid w:val="00276F5D"/>
    <w:rsid w:val="002779E7"/>
    <w:rsid w:val="00280B45"/>
    <w:rsid w:val="00281C09"/>
    <w:rsid w:val="002820D2"/>
    <w:rsid w:val="00282675"/>
    <w:rsid w:val="00283398"/>
    <w:rsid w:val="00283C53"/>
    <w:rsid w:val="00285863"/>
    <w:rsid w:val="00286831"/>
    <w:rsid w:val="002879E0"/>
    <w:rsid w:val="00287D66"/>
    <w:rsid w:val="00292693"/>
    <w:rsid w:val="00293203"/>
    <w:rsid w:val="002965E4"/>
    <w:rsid w:val="002A3CBB"/>
    <w:rsid w:val="002B255F"/>
    <w:rsid w:val="002B35C9"/>
    <w:rsid w:val="002B37EA"/>
    <w:rsid w:val="002B51D8"/>
    <w:rsid w:val="002B5CC7"/>
    <w:rsid w:val="002B7B2A"/>
    <w:rsid w:val="002C191C"/>
    <w:rsid w:val="002C2A90"/>
    <w:rsid w:val="002D0BE8"/>
    <w:rsid w:val="002D2243"/>
    <w:rsid w:val="002D274D"/>
    <w:rsid w:val="002D307F"/>
    <w:rsid w:val="002D41FC"/>
    <w:rsid w:val="002D5051"/>
    <w:rsid w:val="002D53E7"/>
    <w:rsid w:val="002D7900"/>
    <w:rsid w:val="002E3A5F"/>
    <w:rsid w:val="002E4059"/>
    <w:rsid w:val="002E757B"/>
    <w:rsid w:val="002F0A5B"/>
    <w:rsid w:val="002F20A7"/>
    <w:rsid w:val="002F4E95"/>
    <w:rsid w:val="002F7099"/>
    <w:rsid w:val="002F7D8C"/>
    <w:rsid w:val="00301110"/>
    <w:rsid w:val="00301D3A"/>
    <w:rsid w:val="003068B2"/>
    <w:rsid w:val="00312708"/>
    <w:rsid w:val="00313F67"/>
    <w:rsid w:val="00314191"/>
    <w:rsid w:val="00316D3B"/>
    <w:rsid w:val="00322383"/>
    <w:rsid w:val="00325000"/>
    <w:rsid w:val="00325665"/>
    <w:rsid w:val="00330B1B"/>
    <w:rsid w:val="00335434"/>
    <w:rsid w:val="00335682"/>
    <w:rsid w:val="0034029A"/>
    <w:rsid w:val="00341CB7"/>
    <w:rsid w:val="0034202A"/>
    <w:rsid w:val="00345623"/>
    <w:rsid w:val="0035061D"/>
    <w:rsid w:val="0035164C"/>
    <w:rsid w:val="0035345C"/>
    <w:rsid w:val="00360320"/>
    <w:rsid w:val="00365852"/>
    <w:rsid w:val="00366144"/>
    <w:rsid w:val="00366ECE"/>
    <w:rsid w:val="00367000"/>
    <w:rsid w:val="0037420A"/>
    <w:rsid w:val="00376047"/>
    <w:rsid w:val="00384522"/>
    <w:rsid w:val="003860C4"/>
    <w:rsid w:val="00386620"/>
    <w:rsid w:val="00387589"/>
    <w:rsid w:val="00395982"/>
    <w:rsid w:val="0039770D"/>
    <w:rsid w:val="003A1EA8"/>
    <w:rsid w:val="003A2B98"/>
    <w:rsid w:val="003B07BA"/>
    <w:rsid w:val="003B2553"/>
    <w:rsid w:val="003B2842"/>
    <w:rsid w:val="003B2EC5"/>
    <w:rsid w:val="003B429C"/>
    <w:rsid w:val="003C10B2"/>
    <w:rsid w:val="003C2658"/>
    <w:rsid w:val="003C5029"/>
    <w:rsid w:val="003D0B0F"/>
    <w:rsid w:val="003D0EC1"/>
    <w:rsid w:val="003D7279"/>
    <w:rsid w:val="003D7AD1"/>
    <w:rsid w:val="003E2DBA"/>
    <w:rsid w:val="003E326C"/>
    <w:rsid w:val="003E710D"/>
    <w:rsid w:val="003F1B00"/>
    <w:rsid w:val="003F270C"/>
    <w:rsid w:val="003F4962"/>
    <w:rsid w:val="003F560E"/>
    <w:rsid w:val="003F6BFC"/>
    <w:rsid w:val="0040459A"/>
    <w:rsid w:val="004058DA"/>
    <w:rsid w:val="00406934"/>
    <w:rsid w:val="00407CD2"/>
    <w:rsid w:val="00407DF9"/>
    <w:rsid w:val="004104F2"/>
    <w:rsid w:val="0041180C"/>
    <w:rsid w:val="00412AF3"/>
    <w:rsid w:val="00414E54"/>
    <w:rsid w:val="00420877"/>
    <w:rsid w:val="00421293"/>
    <w:rsid w:val="004235AB"/>
    <w:rsid w:val="004249C6"/>
    <w:rsid w:val="00425BEA"/>
    <w:rsid w:val="00430113"/>
    <w:rsid w:val="00434594"/>
    <w:rsid w:val="0043594D"/>
    <w:rsid w:val="004366D0"/>
    <w:rsid w:val="0043700A"/>
    <w:rsid w:val="004374EE"/>
    <w:rsid w:val="00443804"/>
    <w:rsid w:val="00444678"/>
    <w:rsid w:val="004466F7"/>
    <w:rsid w:val="0045164B"/>
    <w:rsid w:val="00451C80"/>
    <w:rsid w:val="00452C61"/>
    <w:rsid w:val="00460263"/>
    <w:rsid w:val="00462A68"/>
    <w:rsid w:val="0046417E"/>
    <w:rsid w:val="00465F9A"/>
    <w:rsid w:val="00467741"/>
    <w:rsid w:val="00473292"/>
    <w:rsid w:val="00473541"/>
    <w:rsid w:val="00475F2E"/>
    <w:rsid w:val="00477233"/>
    <w:rsid w:val="00477B70"/>
    <w:rsid w:val="004824C4"/>
    <w:rsid w:val="0048357C"/>
    <w:rsid w:val="004848AF"/>
    <w:rsid w:val="004855BB"/>
    <w:rsid w:val="004872A1"/>
    <w:rsid w:val="00490043"/>
    <w:rsid w:val="004930BC"/>
    <w:rsid w:val="0049665C"/>
    <w:rsid w:val="00497088"/>
    <w:rsid w:val="00497FE6"/>
    <w:rsid w:val="004A116B"/>
    <w:rsid w:val="004A1BEC"/>
    <w:rsid w:val="004A1E6A"/>
    <w:rsid w:val="004A41BB"/>
    <w:rsid w:val="004A5FED"/>
    <w:rsid w:val="004A6AD2"/>
    <w:rsid w:val="004B0D30"/>
    <w:rsid w:val="004B0DE0"/>
    <w:rsid w:val="004B650B"/>
    <w:rsid w:val="004B79AA"/>
    <w:rsid w:val="004C1073"/>
    <w:rsid w:val="004C3D65"/>
    <w:rsid w:val="004C407B"/>
    <w:rsid w:val="004D063D"/>
    <w:rsid w:val="004D1661"/>
    <w:rsid w:val="004D456A"/>
    <w:rsid w:val="004D62F4"/>
    <w:rsid w:val="004D7C4C"/>
    <w:rsid w:val="004E08DD"/>
    <w:rsid w:val="004E2A85"/>
    <w:rsid w:val="004E2D1D"/>
    <w:rsid w:val="004E3C0F"/>
    <w:rsid w:val="004E60FB"/>
    <w:rsid w:val="004F42B9"/>
    <w:rsid w:val="004F58A8"/>
    <w:rsid w:val="004F645B"/>
    <w:rsid w:val="004F67B9"/>
    <w:rsid w:val="00500043"/>
    <w:rsid w:val="00501338"/>
    <w:rsid w:val="005026D6"/>
    <w:rsid w:val="005030C4"/>
    <w:rsid w:val="00507E6B"/>
    <w:rsid w:val="005107E4"/>
    <w:rsid w:val="00513722"/>
    <w:rsid w:val="0051509C"/>
    <w:rsid w:val="00520268"/>
    <w:rsid w:val="00520696"/>
    <w:rsid w:val="005259A8"/>
    <w:rsid w:val="005348D6"/>
    <w:rsid w:val="005361AF"/>
    <w:rsid w:val="00540446"/>
    <w:rsid w:val="00540D0F"/>
    <w:rsid w:val="00541464"/>
    <w:rsid w:val="005418E2"/>
    <w:rsid w:val="005419B8"/>
    <w:rsid w:val="00543E96"/>
    <w:rsid w:val="00544D48"/>
    <w:rsid w:val="005451D2"/>
    <w:rsid w:val="00551503"/>
    <w:rsid w:val="005577E7"/>
    <w:rsid w:val="00562796"/>
    <w:rsid w:val="005664D4"/>
    <w:rsid w:val="00566915"/>
    <w:rsid w:val="00570C8E"/>
    <w:rsid w:val="00571269"/>
    <w:rsid w:val="005741D2"/>
    <w:rsid w:val="00582157"/>
    <w:rsid w:val="005837F9"/>
    <w:rsid w:val="00585192"/>
    <w:rsid w:val="00585B35"/>
    <w:rsid w:val="00590936"/>
    <w:rsid w:val="005A275B"/>
    <w:rsid w:val="005A74A3"/>
    <w:rsid w:val="005A7653"/>
    <w:rsid w:val="005B2E15"/>
    <w:rsid w:val="005B6EB5"/>
    <w:rsid w:val="005C237D"/>
    <w:rsid w:val="005C2572"/>
    <w:rsid w:val="005C3AA4"/>
    <w:rsid w:val="005C6893"/>
    <w:rsid w:val="005C6C13"/>
    <w:rsid w:val="005C79A1"/>
    <w:rsid w:val="005D2696"/>
    <w:rsid w:val="005D5561"/>
    <w:rsid w:val="005D6B56"/>
    <w:rsid w:val="005E0E41"/>
    <w:rsid w:val="005F12CA"/>
    <w:rsid w:val="005F16D7"/>
    <w:rsid w:val="005F63C1"/>
    <w:rsid w:val="005F63F2"/>
    <w:rsid w:val="005F68B8"/>
    <w:rsid w:val="005F6B71"/>
    <w:rsid w:val="005F7EB4"/>
    <w:rsid w:val="006006B6"/>
    <w:rsid w:val="00602389"/>
    <w:rsid w:val="00603A17"/>
    <w:rsid w:val="00603A8A"/>
    <w:rsid w:val="00604D51"/>
    <w:rsid w:val="00605835"/>
    <w:rsid w:val="0060643A"/>
    <w:rsid w:val="00606B18"/>
    <w:rsid w:val="0060775D"/>
    <w:rsid w:val="00607DD5"/>
    <w:rsid w:val="006131F6"/>
    <w:rsid w:val="00614C21"/>
    <w:rsid w:val="00615543"/>
    <w:rsid w:val="006156C2"/>
    <w:rsid w:val="00624343"/>
    <w:rsid w:val="006324B5"/>
    <w:rsid w:val="0063315B"/>
    <w:rsid w:val="006333BD"/>
    <w:rsid w:val="0063491D"/>
    <w:rsid w:val="00636E2B"/>
    <w:rsid w:val="006370EC"/>
    <w:rsid w:val="00642A55"/>
    <w:rsid w:val="006454B3"/>
    <w:rsid w:val="00646824"/>
    <w:rsid w:val="00650D97"/>
    <w:rsid w:val="00651236"/>
    <w:rsid w:val="00665E51"/>
    <w:rsid w:val="006715EA"/>
    <w:rsid w:val="00672AB6"/>
    <w:rsid w:val="00675313"/>
    <w:rsid w:val="006774F6"/>
    <w:rsid w:val="00677F5F"/>
    <w:rsid w:val="00680E4D"/>
    <w:rsid w:val="006823E1"/>
    <w:rsid w:val="006864F3"/>
    <w:rsid w:val="00690884"/>
    <w:rsid w:val="0069239A"/>
    <w:rsid w:val="006929A1"/>
    <w:rsid w:val="006940AB"/>
    <w:rsid w:val="006954E4"/>
    <w:rsid w:val="00695C8E"/>
    <w:rsid w:val="00697C6A"/>
    <w:rsid w:val="006A0C23"/>
    <w:rsid w:val="006A227F"/>
    <w:rsid w:val="006A2DE2"/>
    <w:rsid w:val="006A3212"/>
    <w:rsid w:val="006A58B7"/>
    <w:rsid w:val="006A58C6"/>
    <w:rsid w:val="006B13BC"/>
    <w:rsid w:val="006B1A43"/>
    <w:rsid w:val="006B3A95"/>
    <w:rsid w:val="006B4337"/>
    <w:rsid w:val="006B4DA4"/>
    <w:rsid w:val="006B51DE"/>
    <w:rsid w:val="006C0F58"/>
    <w:rsid w:val="006C1EB7"/>
    <w:rsid w:val="006C74B2"/>
    <w:rsid w:val="006D04A2"/>
    <w:rsid w:val="006D3044"/>
    <w:rsid w:val="006D32D3"/>
    <w:rsid w:val="006D33FF"/>
    <w:rsid w:val="006D4F23"/>
    <w:rsid w:val="006E17F9"/>
    <w:rsid w:val="006E49F8"/>
    <w:rsid w:val="006E5D3B"/>
    <w:rsid w:val="006E70B9"/>
    <w:rsid w:val="006F1188"/>
    <w:rsid w:val="006F2533"/>
    <w:rsid w:val="006F5335"/>
    <w:rsid w:val="006F7857"/>
    <w:rsid w:val="00700182"/>
    <w:rsid w:val="0070153B"/>
    <w:rsid w:val="00701EA0"/>
    <w:rsid w:val="00703E95"/>
    <w:rsid w:val="0070547C"/>
    <w:rsid w:val="00705E25"/>
    <w:rsid w:val="00706589"/>
    <w:rsid w:val="0071444A"/>
    <w:rsid w:val="007212A5"/>
    <w:rsid w:val="007252E7"/>
    <w:rsid w:val="00727A7A"/>
    <w:rsid w:val="0073056C"/>
    <w:rsid w:val="00730DE0"/>
    <w:rsid w:val="00731AC3"/>
    <w:rsid w:val="00731DFA"/>
    <w:rsid w:val="00733583"/>
    <w:rsid w:val="007339E4"/>
    <w:rsid w:val="00733CA2"/>
    <w:rsid w:val="0073698A"/>
    <w:rsid w:val="00736B6D"/>
    <w:rsid w:val="00736BBA"/>
    <w:rsid w:val="00740320"/>
    <w:rsid w:val="007407CB"/>
    <w:rsid w:val="00741E27"/>
    <w:rsid w:val="00747480"/>
    <w:rsid w:val="00751140"/>
    <w:rsid w:val="007546EA"/>
    <w:rsid w:val="00755684"/>
    <w:rsid w:val="00761D1B"/>
    <w:rsid w:val="0076495E"/>
    <w:rsid w:val="00765F96"/>
    <w:rsid w:val="00766B4D"/>
    <w:rsid w:val="00770496"/>
    <w:rsid w:val="00772435"/>
    <w:rsid w:val="00774857"/>
    <w:rsid w:val="00783A29"/>
    <w:rsid w:val="00786075"/>
    <w:rsid w:val="00790073"/>
    <w:rsid w:val="0079030C"/>
    <w:rsid w:val="00790C53"/>
    <w:rsid w:val="007913B7"/>
    <w:rsid w:val="00795D4F"/>
    <w:rsid w:val="007A12FB"/>
    <w:rsid w:val="007A1F70"/>
    <w:rsid w:val="007A28B0"/>
    <w:rsid w:val="007B21D8"/>
    <w:rsid w:val="007B2C90"/>
    <w:rsid w:val="007B3C97"/>
    <w:rsid w:val="007B490B"/>
    <w:rsid w:val="007B5B35"/>
    <w:rsid w:val="007B5CEC"/>
    <w:rsid w:val="007B7354"/>
    <w:rsid w:val="007B79CF"/>
    <w:rsid w:val="007B7FAD"/>
    <w:rsid w:val="007C385C"/>
    <w:rsid w:val="007D1260"/>
    <w:rsid w:val="007D292A"/>
    <w:rsid w:val="007D3C2E"/>
    <w:rsid w:val="007D4A96"/>
    <w:rsid w:val="007D4E5C"/>
    <w:rsid w:val="007D55EB"/>
    <w:rsid w:val="007D69E7"/>
    <w:rsid w:val="007E1067"/>
    <w:rsid w:val="007E114F"/>
    <w:rsid w:val="007E3FBE"/>
    <w:rsid w:val="007F227A"/>
    <w:rsid w:val="007F29DC"/>
    <w:rsid w:val="007F2CDA"/>
    <w:rsid w:val="007F47BF"/>
    <w:rsid w:val="007F4A4D"/>
    <w:rsid w:val="007F6408"/>
    <w:rsid w:val="00800BA8"/>
    <w:rsid w:val="0080395E"/>
    <w:rsid w:val="00805FA4"/>
    <w:rsid w:val="0081144A"/>
    <w:rsid w:val="00813A58"/>
    <w:rsid w:val="00814CC9"/>
    <w:rsid w:val="00817980"/>
    <w:rsid w:val="008214F3"/>
    <w:rsid w:val="0082675C"/>
    <w:rsid w:val="00827188"/>
    <w:rsid w:val="008316F4"/>
    <w:rsid w:val="00833C3C"/>
    <w:rsid w:val="00834F56"/>
    <w:rsid w:val="00835027"/>
    <w:rsid w:val="00835D51"/>
    <w:rsid w:val="00836763"/>
    <w:rsid w:val="0084017A"/>
    <w:rsid w:val="0084355E"/>
    <w:rsid w:val="00850760"/>
    <w:rsid w:val="008523A7"/>
    <w:rsid w:val="0085350E"/>
    <w:rsid w:val="0085533A"/>
    <w:rsid w:val="00855E50"/>
    <w:rsid w:val="00861036"/>
    <w:rsid w:val="0086113A"/>
    <w:rsid w:val="0086248E"/>
    <w:rsid w:val="008629C8"/>
    <w:rsid w:val="008642DA"/>
    <w:rsid w:val="00864D26"/>
    <w:rsid w:val="0086543F"/>
    <w:rsid w:val="008742FB"/>
    <w:rsid w:val="0087584F"/>
    <w:rsid w:val="0088096D"/>
    <w:rsid w:val="00881382"/>
    <w:rsid w:val="00884446"/>
    <w:rsid w:val="00886DA3"/>
    <w:rsid w:val="0088748D"/>
    <w:rsid w:val="00887E2A"/>
    <w:rsid w:val="00890932"/>
    <w:rsid w:val="0089467F"/>
    <w:rsid w:val="008A0A56"/>
    <w:rsid w:val="008A3E9D"/>
    <w:rsid w:val="008B0AF8"/>
    <w:rsid w:val="008B1071"/>
    <w:rsid w:val="008B3A57"/>
    <w:rsid w:val="008B4DDD"/>
    <w:rsid w:val="008C0DC6"/>
    <w:rsid w:val="008C0FC6"/>
    <w:rsid w:val="008C1DAB"/>
    <w:rsid w:val="008C2D27"/>
    <w:rsid w:val="008C2DF7"/>
    <w:rsid w:val="008C3EBD"/>
    <w:rsid w:val="008C63EB"/>
    <w:rsid w:val="008D27CA"/>
    <w:rsid w:val="008D31FB"/>
    <w:rsid w:val="008D3366"/>
    <w:rsid w:val="008D4631"/>
    <w:rsid w:val="008D48B8"/>
    <w:rsid w:val="008D5804"/>
    <w:rsid w:val="008D5D4D"/>
    <w:rsid w:val="008D6927"/>
    <w:rsid w:val="008D695E"/>
    <w:rsid w:val="008D6ED2"/>
    <w:rsid w:val="008D7330"/>
    <w:rsid w:val="008E1950"/>
    <w:rsid w:val="008E331E"/>
    <w:rsid w:val="008E4820"/>
    <w:rsid w:val="008F14AC"/>
    <w:rsid w:val="008F15D0"/>
    <w:rsid w:val="008F160C"/>
    <w:rsid w:val="008F2882"/>
    <w:rsid w:val="008F3B08"/>
    <w:rsid w:val="008F49B0"/>
    <w:rsid w:val="008F6E8F"/>
    <w:rsid w:val="00901118"/>
    <w:rsid w:val="00902656"/>
    <w:rsid w:val="00902F2C"/>
    <w:rsid w:val="0090337E"/>
    <w:rsid w:val="0091050A"/>
    <w:rsid w:val="00917F6C"/>
    <w:rsid w:val="00921448"/>
    <w:rsid w:val="00924A54"/>
    <w:rsid w:val="00924CCF"/>
    <w:rsid w:val="009264C9"/>
    <w:rsid w:val="00930D30"/>
    <w:rsid w:val="0093119F"/>
    <w:rsid w:val="009333C3"/>
    <w:rsid w:val="00934585"/>
    <w:rsid w:val="00935B9A"/>
    <w:rsid w:val="00935E0C"/>
    <w:rsid w:val="00943E99"/>
    <w:rsid w:val="00945FE7"/>
    <w:rsid w:val="00953441"/>
    <w:rsid w:val="00954FFB"/>
    <w:rsid w:val="00956CDD"/>
    <w:rsid w:val="00960612"/>
    <w:rsid w:val="00961C94"/>
    <w:rsid w:val="0096240C"/>
    <w:rsid w:val="00962618"/>
    <w:rsid w:val="00967741"/>
    <w:rsid w:val="0097202F"/>
    <w:rsid w:val="0097230E"/>
    <w:rsid w:val="00976DDA"/>
    <w:rsid w:val="00976E66"/>
    <w:rsid w:val="009809BF"/>
    <w:rsid w:val="009820EF"/>
    <w:rsid w:val="00992459"/>
    <w:rsid w:val="0099288E"/>
    <w:rsid w:val="00995A36"/>
    <w:rsid w:val="009977A1"/>
    <w:rsid w:val="009A608B"/>
    <w:rsid w:val="009B7568"/>
    <w:rsid w:val="009C0F8D"/>
    <w:rsid w:val="009C35D0"/>
    <w:rsid w:val="009C7A88"/>
    <w:rsid w:val="009C7B86"/>
    <w:rsid w:val="009D00D3"/>
    <w:rsid w:val="009D1187"/>
    <w:rsid w:val="009D278B"/>
    <w:rsid w:val="009D2B46"/>
    <w:rsid w:val="009D3E38"/>
    <w:rsid w:val="009D6ED9"/>
    <w:rsid w:val="009E4151"/>
    <w:rsid w:val="009E585C"/>
    <w:rsid w:val="009E74E5"/>
    <w:rsid w:val="009E7BE8"/>
    <w:rsid w:val="009F4A9A"/>
    <w:rsid w:val="00A002E6"/>
    <w:rsid w:val="00A02DD2"/>
    <w:rsid w:val="00A0602F"/>
    <w:rsid w:val="00A06186"/>
    <w:rsid w:val="00A0690A"/>
    <w:rsid w:val="00A072AC"/>
    <w:rsid w:val="00A07E4F"/>
    <w:rsid w:val="00A1107F"/>
    <w:rsid w:val="00A12676"/>
    <w:rsid w:val="00A126C9"/>
    <w:rsid w:val="00A201E8"/>
    <w:rsid w:val="00A2132C"/>
    <w:rsid w:val="00A23287"/>
    <w:rsid w:val="00A24E9D"/>
    <w:rsid w:val="00A25049"/>
    <w:rsid w:val="00A27A48"/>
    <w:rsid w:val="00A27C51"/>
    <w:rsid w:val="00A30650"/>
    <w:rsid w:val="00A349B8"/>
    <w:rsid w:val="00A36375"/>
    <w:rsid w:val="00A37C00"/>
    <w:rsid w:val="00A420BB"/>
    <w:rsid w:val="00A47505"/>
    <w:rsid w:val="00A50C11"/>
    <w:rsid w:val="00A5272C"/>
    <w:rsid w:val="00A540BF"/>
    <w:rsid w:val="00A556BD"/>
    <w:rsid w:val="00A560F4"/>
    <w:rsid w:val="00A56D85"/>
    <w:rsid w:val="00A60CB6"/>
    <w:rsid w:val="00A61DE8"/>
    <w:rsid w:val="00A64257"/>
    <w:rsid w:val="00A67217"/>
    <w:rsid w:val="00A67AA3"/>
    <w:rsid w:val="00A67BB7"/>
    <w:rsid w:val="00A67F6D"/>
    <w:rsid w:val="00A70444"/>
    <w:rsid w:val="00A70632"/>
    <w:rsid w:val="00A73CF1"/>
    <w:rsid w:val="00A74125"/>
    <w:rsid w:val="00A77F5E"/>
    <w:rsid w:val="00A82B9D"/>
    <w:rsid w:val="00A841AA"/>
    <w:rsid w:val="00A93CA5"/>
    <w:rsid w:val="00A95203"/>
    <w:rsid w:val="00A956ED"/>
    <w:rsid w:val="00A976D0"/>
    <w:rsid w:val="00AA0DED"/>
    <w:rsid w:val="00AA2867"/>
    <w:rsid w:val="00AA373D"/>
    <w:rsid w:val="00AA3EA9"/>
    <w:rsid w:val="00AA7E9F"/>
    <w:rsid w:val="00AB0E43"/>
    <w:rsid w:val="00AB44DA"/>
    <w:rsid w:val="00AB6640"/>
    <w:rsid w:val="00AB7364"/>
    <w:rsid w:val="00AC38C7"/>
    <w:rsid w:val="00AD0874"/>
    <w:rsid w:val="00AD19F7"/>
    <w:rsid w:val="00AD4BE5"/>
    <w:rsid w:val="00AD5181"/>
    <w:rsid w:val="00AD5A52"/>
    <w:rsid w:val="00AE1BE4"/>
    <w:rsid w:val="00AE22AD"/>
    <w:rsid w:val="00AE2B1E"/>
    <w:rsid w:val="00AE4931"/>
    <w:rsid w:val="00AE62E2"/>
    <w:rsid w:val="00AE7416"/>
    <w:rsid w:val="00AF016D"/>
    <w:rsid w:val="00AF01A2"/>
    <w:rsid w:val="00AF1561"/>
    <w:rsid w:val="00AF16BC"/>
    <w:rsid w:val="00AF46FA"/>
    <w:rsid w:val="00AF46FD"/>
    <w:rsid w:val="00B01BED"/>
    <w:rsid w:val="00B03048"/>
    <w:rsid w:val="00B07C65"/>
    <w:rsid w:val="00B14E3B"/>
    <w:rsid w:val="00B1560C"/>
    <w:rsid w:val="00B1778F"/>
    <w:rsid w:val="00B2242B"/>
    <w:rsid w:val="00B27044"/>
    <w:rsid w:val="00B2772B"/>
    <w:rsid w:val="00B30664"/>
    <w:rsid w:val="00B30F6B"/>
    <w:rsid w:val="00B33A06"/>
    <w:rsid w:val="00B34466"/>
    <w:rsid w:val="00B35876"/>
    <w:rsid w:val="00B365E3"/>
    <w:rsid w:val="00B40644"/>
    <w:rsid w:val="00B413AA"/>
    <w:rsid w:val="00B41E99"/>
    <w:rsid w:val="00B431CD"/>
    <w:rsid w:val="00B47844"/>
    <w:rsid w:val="00B571D6"/>
    <w:rsid w:val="00B60913"/>
    <w:rsid w:val="00B611B9"/>
    <w:rsid w:val="00B61A76"/>
    <w:rsid w:val="00B63DF6"/>
    <w:rsid w:val="00B6494D"/>
    <w:rsid w:val="00B65479"/>
    <w:rsid w:val="00B70DCE"/>
    <w:rsid w:val="00B70E23"/>
    <w:rsid w:val="00B729C7"/>
    <w:rsid w:val="00B73609"/>
    <w:rsid w:val="00B73A76"/>
    <w:rsid w:val="00B7411A"/>
    <w:rsid w:val="00B74147"/>
    <w:rsid w:val="00B7429E"/>
    <w:rsid w:val="00B81755"/>
    <w:rsid w:val="00B81AE9"/>
    <w:rsid w:val="00B84349"/>
    <w:rsid w:val="00B862A6"/>
    <w:rsid w:val="00B86A7E"/>
    <w:rsid w:val="00B91225"/>
    <w:rsid w:val="00B947CE"/>
    <w:rsid w:val="00B9736F"/>
    <w:rsid w:val="00BA1149"/>
    <w:rsid w:val="00BA1B1A"/>
    <w:rsid w:val="00BA2AB9"/>
    <w:rsid w:val="00BA3008"/>
    <w:rsid w:val="00BA3506"/>
    <w:rsid w:val="00BA7898"/>
    <w:rsid w:val="00BB0125"/>
    <w:rsid w:val="00BB025D"/>
    <w:rsid w:val="00BB113D"/>
    <w:rsid w:val="00BB38DB"/>
    <w:rsid w:val="00BB61F1"/>
    <w:rsid w:val="00BC1F9E"/>
    <w:rsid w:val="00BC2F45"/>
    <w:rsid w:val="00BC3AC4"/>
    <w:rsid w:val="00BC402D"/>
    <w:rsid w:val="00BC4C0C"/>
    <w:rsid w:val="00BD0C63"/>
    <w:rsid w:val="00BD1FCB"/>
    <w:rsid w:val="00BD6591"/>
    <w:rsid w:val="00BD7767"/>
    <w:rsid w:val="00BE0794"/>
    <w:rsid w:val="00BE13B0"/>
    <w:rsid w:val="00BE3CFF"/>
    <w:rsid w:val="00BF1DA4"/>
    <w:rsid w:val="00BF3D7B"/>
    <w:rsid w:val="00BF4AA3"/>
    <w:rsid w:val="00BF4B48"/>
    <w:rsid w:val="00BF52EA"/>
    <w:rsid w:val="00BF58FA"/>
    <w:rsid w:val="00BF6287"/>
    <w:rsid w:val="00BF6855"/>
    <w:rsid w:val="00BF6879"/>
    <w:rsid w:val="00C0273D"/>
    <w:rsid w:val="00C02AC7"/>
    <w:rsid w:val="00C05218"/>
    <w:rsid w:val="00C103D0"/>
    <w:rsid w:val="00C113AB"/>
    <w:rsid w:val="00C12D0A"/>
    <w:rsid w:val="00C131DC"/>
    <w:rsid w:val="00C1355D"/>
    <w:rsid w:val="00C13A03"/>
    <w:rsid w:val="00C21DC0"/>
    <w:rsid w:val="00C248E7"/>
    <w:rsid w:val="00C24EC5"/>
    <w:rsid w:val="00C26131"/>
    <w:rsid w:val="00C30E71"/>
    <w:rsid w:val="00C31F06"/>
    <w:rsid w:val="00C32A57"/>
    <w:rsid w:val="00C335EE"/>
    <w:rsid w:val="00C3419B"/>
    <w:rsid w:val="00C34349"/>
    <w:rsid w:val="00C379CF"/>
    <w:rsid w:val="00C37C18"/>
    <w:rsid w:val="00C4489A"/>
    <w:rsid w:val="00C44F1D"/>
    <w:rsid w:val="00C56E59"/>
    <w:rsid w:val="00C57ACD"/>
    <w:rsid w:val="00C62F01"/>
    <w:rsid w:val="00C67FDE"/>
    <w:rsid w:val="00C70BC2"/>
    <w:rsid w:val="00C721DB"/>
    <w:rsid w:val="00C73080"/>
    <w:rsid w:val="00C76DE6"/>
    <w:rsid w:val="00C76F75"/>
    <w:rsid w:val="00C772FB"/>
    <w:rsid w:val="00C80D10"/>
    <w:rsid w:val="00C81577"/>
    <w:rsid w:val="00C81D37"/>
    <w:rsid w:val="00C82EE8"/>
    <w:rsid w:val="00C841E6"/>
    <w:rsid w:val="00C85989"/>
    <w:rsid w:val="00C874BF"/>
    <w:rsid w:val="00C87AB2"/>
    <w:rsid w:val="00C87CAD"/>
    <w:rsid w:val="00C92F6E"/>
    <w:rsid w:val="00C96E6B"/>
    <w:rsid w:val="00CA066C"/>
    <w:rsid w:val="00CA22C0"/>
    <w:rsid w:val="00CA38CD"/>
    <w:rsid w:val="00CA48AE"/>
    <w:rsid w:val="00CB24FE"/>
    <w:rsid w:val="00CB7D20"/>
    <w:rsid w:val="00CC1D51"/>
    <w:rsid w:val="00CC1EAA"/>
    <w:rsid w:val="00CC43D1"/>
    <w:rsid w:val="00CC442E"/>
    <w:rsid w:val="00CC5474"/>
    <w:rsid w:val="00CC67DE"/>
    <w:rsid w:val="00CD176E"/>
    <w:rsid w:val="00CD2E1E"/>
    <w:rsid w:val="00CD48D1"/>
    <w:rsid w:val="00CD569A"/>
    <w:rsid w:val="00CD63C0"/>
    <w:rsid w:val="00CE261C"/>
    <w:rsid w:val="00CE3BA0"/>
    <w:rsid w:val="00CE4579"/>
    <w:rsid w:val="00CE4C3F"/>
    <w:rsid w:val="00CF27B7"/>
    <w:rsid w:val="00CF441E"/>
    <w:rsid w:val="00D020D4"/>
    <w:rsid w:val="00D02E56"/>
    <w:rsid w:val="00D033E8"/>
    <w:rsid w:val="00D11672"/>
    <w:rsid w:val="00D11C02"/>
    <w:rsid w:val="00D1210B"/>
    <w:rsid w:val="00D13A5C"/>
    <w:rsid w:val="00D13BDB"/>
    <w:rsid w:val="00D15153"/>
    <w:rsid w:val="00D17A37"/>
    <w:rsid w:val="00D17C2F"/>
    <w:rsid w:val="00D2129C"/>
    <w:rsid w:val="00D21E83"/>
    <w:rsid w:val="00D23354"/>
    <w:rsid w:val="00D242F8"/>
    <w:rsid w:val="00D24327"/>
    <w:rsid w:val="00D24C8E"/>
    <w:rsid w:val="00D308A6"/>
    <w:rsid w:val="00D31657"/>
    <w:rsid w:val="00D32AE6"/>
    <w:rsid w:val="00D33F88"/>
    <w:rsid w:val="00D353FC"/>
    <w:rsid w:val="00D42AA0"/>
    <w:rsid w:val="00D43C29"/>
    <w:rsid w:val="00D442F1"/>
    <w:rsid w:val="00D4750F"/>
    <w:rsid w:val="00D51D72"/>
    <w:rsid w:val="00D605AA"/>
    <w:rsid w:val="00D666F4"/>
    <w:rsid w:val="00D74FA2"/>
    <w:rsid w:val="00D76642"/>
    <w:rsid w:val="00D803DB"/>
    <w:rsid w:val="00D811B3"/>
    <w:rsid w:val="00D81717"/>
    <w:rsid w:val="00D82EF8"/>
    <w:rsid w:val="00D83BFC"/>
    <w:rsid w:val="00D863C1"/>
    <w:rsid w:val="00D8687A"/>
    <w:rsid w:val="00D86969"/>
    <w:rsid w:val="00D874DC"/>
    <w:rsid w:val="00D87FD7"/>
    <w:rsid w:val="00D92C84"/>
    <w:rsid w:val="00D9323B"/>
    <w:rsid w:val="00D941A0"/>
    <w:rsid w:val="00D942CD"/>
    <w:rsid w:val="00D96166"/>
    <w:rsid w:val="00D96530"/>
    <w:rsid w:val="00D973AD"/>
    <w:rsid w:val="00DA6EE1"/>
    <w:rsid w:val="00DB50FF"/>
    <w:rsid w:val="00DB5483"/>
    <w:rsid w:val="00DC2E26"/>
    <w:rsid w:val="00DC3B69"/>
    <w:rsid w:val="00DC40E4"/>
    <w:rsid w:val="00DC5351"/>
    <w:rsid w:val="00DC55F6"/>
    <w:rsid w:val="00DC5A8B"/>
    <w:rsid w:val="00DC7893"/>
    <w:rsid w:val="00DD022A"/>
    <w:rsid w:val="00DD5C0F"/>
    <w:rsid w:val="00DD5DD5"/>
    <w:rsid w:val="00DE0525"/>
    <w:rsid w:val="00DE1840"/>
    <w:rsid w:val="00DE57E9"/>
    <w:rsid w:val="00DE5890"/>
    <w:rsid w:val="00DF0C4A"/>
    <w:rsid w:val="00DF1194"/>
    <w:rsid w:val="00DF4A3E"/>
    <w:rsid w:val="00DF530A"/>
    <w:rsid w:val="00DF67B4"/>
    <w:rsid w:val="00DF6C4F"/>
    <w:rsid w:val="00E02802"/>
    <w:rsid w:val="00E03567"/>
    <w:rsid w:val="00E03DEE"/>
    <w:rsid w:val="00E05F7D"/>
    <w:rsid w:val="00E07210"/>
    <w:rsid w:val="00E13650"/>
    <w:rsid w:val="00E147AA"/>
    <w:rsid w:val="00E14E43"/>
    <w:rsid w:val="00E14EEE"/>
    <w:rsid w:val="00E154E9"/>
    <w:rsid w:val="00E17658"/>
    <w:rsid w:val="00E21F47"/>
    <w:rsid w:val="00E30DD1"/>
    <w:rsid w:val="00E333D3"/>
    <w:rsid w:val="00E37A98"/>
    <w:rsid w:val="00E42504"/>
    <w:rsid w:val="00E435B6"/>
    <w:rsid w:val="00E4560D"/>
    <w:rsid w:val="00E469D7"/>
    <w:rsid w:val="00E5043B"/>
    <w:rsid w:val="00E53234"/>
    <w:rsid w:val="00E60560"/>
    <w:rsid w:val="00E6096E"/>
    <w:rsid w:val="00E6156A"/>
    <w:rsid w:val="00E6556D"/>
    <w:rsid w:val="00E679AE"/>
    <w:rsid w:val="00E70B8F"/>
    <w:rsid w:val="00E7385F"/>
    <w:rsid w:val="00E73CB0"/>
    <w:rsid w:val="00E80296"/>
    <w:rsid w:val="00E805B4"/>
    <w:rsid w:val="00E83FBC"/>
    <w:rsid w:val="00E84BB5"/>
    <w:rsid w:val="00E86F06"/>
    <w:rsid w:val="00E87A1D"/>
    <w:rsid w:val="00E87D71"/>
    <w:rsid w:val="00E90AD2"/>
    <w:rsid w:val="00E925A6"/>
    <w:rsid w:val="00E938BA"/>
    <w:rsid w:val="00EA0454"/>
    <w:rsid w:val="00EA0DD8"/>
    <w:rsid w:val="00EA3AF7"/>
    <w:rsid w:val="00EA3F64"/>
    <w:rsid w:val="00EB5478"/>
    <w:rsid w:val="00EC1FAF"/>
    <w:rsid w:val="00EC57A7"/>
    <w:rsid w:val="00ED08FF"/>
    <w:rsid w:val="00ED0EA4"/>
    <w:rsid w:val="00ED299A"/>
    <w:rsid w:val="00ED2E54"/>
    <w:rsid w:val="00ED2F28"/>
    <w:rsid w:val="00ED4E4B"/>
    <w:rsid w:val="00ED57FA"/>
    <w:rsid w:val="00EE0824"/>
    <w:rsid w:val="00EE16F5"/>
    <w:rsid w:val="00EE1E0F"/>
    <w:rsid w:val="00EE3992"/>
    <w:rsid w:val="00EE5025"/>
    <w:rsid w:val="00EF2791"/>
    <w:rsid w:val="00EF7BBF"/>
    <w:rsid w:val="00F017BC"/>
    <w:rsid w:val="00F01BA9"/>
    <w:rsid w:val="00F02431"/>
    <w:rsid w:val="00F02D9D"/>
    <w:rsid w:val="00F03456"/>
    <w:rsid w:val="00F1134F"/>
    <w:rsid w:val="00F1781B"/>
    <w:rsid w:val="00F20A65"/>
    <w:rsid w:val="00F20E1A"/>
    <w:rsid w:val="00F21336"/>
    <w:rsid w:val="00F240A7"/>
    <w:rsid w:val="00F2490B"/>
    <w:rsid w:val="00F24F5E"/>
    <w:rsid w:val="00F253DF"/>
    <w:rsid w:val="00F268CF"/>
    <w:rsid w:val="00F312B3"/>
    <w:rsid w:val="00F3276D"/>
    <w:rsid w:val="00F34930"/>
    <w:rsid w:val="00F430EE"/>
    <w:rsid w:val="00F47FB3"/>
    <w:rsid w:val="00F50999"/>
    <w:rsid w:val="00F54460"/>
    <w:rsid w:val="00F547A1"/>
    <w:rsid w:val="00F5504F"/>
    <w:rsid w:val="00F55444"/>
    <w:rsid w:val="00F6053F"/>
    <w:rsid w:val="00F62DA8"/>
    <w:rsid w:val="00F64BD4"/>
    <w:rsid w:val="00F66AD7"/>
    <w:rsid w:val="00F67574"/>
    <w:rsid w:val="00F72A31"/>
    <w:rsid w:val="00F73D2A"/>
    <w:rsid w:val="00F75184"/>
    <w:rsid w:val="00F75372"/>
    <w:rsid w:val="00F774AD"/>
    <w:rsid w:val="00F81EA3"/>
    <w:rsid w:val="00F87964"/>
    <w:rsid w:val="00F93588"/>
    <w:rsid w:val="00F94561"/>
    <w:rsid w:val="00F96913"/>
    <w:rsid w:val="00F978A4"/>
    <w:rsid w:val="00FA1A37"/>
    <w:rsid w:val="00FA2202"/>
    <w:rsid w:val="00FA4E5D"/>
    <w:rsid w:val="00FA6800"/>
    <w:rsid w:val="00FB27FA"/>
    <w:rsid w:val="00FB3917"/>
    <w:rsid w:val="00FB44FD"/>
    <w:rsid w:val="00FB4C5C"/>
    <w:rsid w:val="00FB574F"/>
    <w:rsid w:val="00FB6FAD"/>
    <w:rsid w:val="00FB7CF8"/>
    <w:rsid w:val="00FC2AF3"/>
    <w:rsid w:val="00FC3A6C"/>
    <w:rsid w:val="00FD37A4"/>
    <w:rsid w:val="00FD4C6D"/>
    <w:rsid w:val="00FE0B5E"/>
    <w:rsid w:val="00FE2A06"/>
    <w:rsid w:val="00FE40CF"/>
    <w:rsid w:val="00FF216F"/>
    <w:rsid w:val="00FF75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0EA5EE"/>
  <w15:docId w15:val="{5C794469-682C-414D-95F5-9027B7B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66"/>
  </w:style>
  <w:style w:type="paragraph" w:styleId="10">
    <w:name w:val="heading 1"/>
    <w:basedOn w:val="a"/>
    <w:next w:val="a"/>
    <w:link w:val="11"/>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aliases w:val="H3,&quot;Сапфир&quot;"/>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BF52EA"/>
    <w:pPr>
      <w:keepNext/>
      <w:spacing w:after="0" w:line="240" w:lineRule="auto"/>
      <w:outlineLvl w:val="3"/>
    </w:pPr>
    <w:rPr>
      <w:rFonts w:ascii="Times New Roman" w:eastAsia="Times New Roman" w:hAnsi="Times New Roman" w:cs="Times New Roman"/>
      <w:sz w:val="28"/>
      <w:szCs w:val="20"/>
    </w:rPr>
  </w:style>
  <w:style w:type="paragraph" w:styleId="5">
    <w:name w:val="heading 5"/>
    <w:basedOn w:val="a"/>
    <w:next w:val="a"/>
    <w:link w:val="50"/>
    <w:qFormat/>
    <w:rsid w:val="00E7385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nhideWhenUsed/>
    <w:qFormat/>
    <w:rsid w:val="00C26131"/>
    <w:pPr>
      <w:keepNext/>
      <w:keepLines/>
      <w:spacing w:before="40" w:after="0" w:line="360" w:lineRule="auto"/>
      <w:ind w:firstLine="709"/>
      <w:jc w:val="both"/>
      <w:outlineLvl w:val="5"/>
    </w:pPr>
    <w:rPr>
      <w:rFonts w:ascii="Cambria" w:eastAsia="Times New Roman" w:hAnsi="Cambria" w:cs="Times New Roman"/>
      <w:color w:val="244061"/>
      <w:sz w:val="28"/>
      <w:lang w:eastAsia="en-US"/>
    </w:rPr>
  </w:style>
  <w:style w:type="paragraph" w:styleId="7">
    <w:name w:val="heading 7"/>
    <w:basedOn w:val="a"/>
    <w:next w:val="a"/>
    <w:link w:val="70"/>
    <w:unhideWhenUsed/>
    <w:qFormat/>
    <w:rsid w:val="00C26131"/>
    <w:pPr>
      <w:keepNext/>
      <w:keepLines/>
      <w:spacing w:before="40" w:after="0" w:line="360" w:lineRule="auto"/>
      <w:ind w:firstLine="709"/>
      <w:jc w:val="both"/>
      <w:outlineLvl w:val="6"/>
    </w:pPr>
    <w:rPr>
      <w:rFonts w:ascii="Cambria" w:eastAsia="Times New Roman" w:hAnsi="Cambria" w:cs="Times New Roman"/>
      <w:i/>
      <w:iCs/>
      <w:color w:val="244061"/>
      <w:sz w:val="28"/>
      <w:lang w:eastAsia="en-US"/>
    </w:rPr>
  </w:style>
  <w:style w:type="paragraph" w:styleId="8">
    <w:name w:val="heading 8"/>
    <w:basedOn w:val="a"/>
    <w:next w:val="a"/>
    <w:link w:val="80"/>
    <w:unhideWhenUsed/>
    <w:qFormat/>
    <w:rsid w:val="00C26131"/>
    <w:pPr>
      <w:keepNext/>
      <w:keepLines/>
      <w:spacing w:before="40" w:after="0" w:line="360" w:lineRule="auto"/>
      <w:ind w:firstLine="709"/>
      <w:jc w:val="both"/>
      <w:outlineLvl w:val="7"/>
    </w:pPr>
    <w:rPr>
      <w:rFonts w:ascii="Cambria" w:eastAsia="Times New Roman" w:hAnsi="Cambria" w:cs="Times New Roman"/>
      <w:color w:val="262626"/>
      <w:sz w:val="21"/>
      <w:szCs w:val="21"/>
      <w:lang w:eastAsia="en-US"/>
    </w:rPr>
  </w:style>
  <w:style w:type="paragraph" w:styleId="9">
    <w:name w:val="heading 9"/>
    <w:basedOn w:val="a"/>
    <w:next w:val="a"/>
    <w:link w:val="90"/>
    <w:unhideWhenUsed/>
    <w:qFormat/>
    <w:rsid w:val="00C26131"/>
    <w:pPr>
      <w:keepNext/>
      <w:keepLines/>
      <w:spacing w:before="40" w:after="0" w:line="360" w:lineRule="auto"/>
      <w:ind w:firstLine="709"/>
      <w:jc w:val="both"/>
      <w:outlineLvl w:val="8"/>
    </w:pPr>
    <w:rPr>
      <w:rFonts w:ascii="Cambria" w:eastAsia="Times New Roman" w:hAnsi="Cambria" w:cs="Times New Roman"/>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aliases w:val="H3 Знак,&quot;Сапфир&quot; Знак"/>
    <w:basedOn w:val="a0"/>
    <w:link w:val="3"/>
    <w:uiPriority w:val="9"/>
    <w:rsid w:val="00AA0DE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BF52EA"/>
    <w:rPr>
      <w:rFonts w:ascii="Times New Roman" w:eastAsia="Times New Roman" w:hAnsi="Times New Roman" w:cs="Times New Roman"/>
      <w:sz w:val="28"/>
      <w:szCs w:val="20"/>
    </w:rPr>
  </w:style>
  <w:style w:type="character" w:customStyle="1" w:styleId="50">
    <w:name w:val="Заголовок 5 Знак"/>
    <w:basedOn w:val="a0"/>
    <w:link w:val="5"/>
    <w:uiPriority w:val="9"/>
    <w:rsid w:val="00E7385F"/>
    <w:rPr>
      <w:rFonts w:ascii="Times New Roman" w:eastAsia="Times New Roman" w:hAnsi="Times New Roman" w:cs="Times New Roman"/>
      <w:b/>
      <w:bCs/>
      <w:i/>
      <w:iCs/>
      <w:sz w:val="26"/>
      <w:szCs w:val="26"/>
    </w:rPr>
  </w:style>
  <w:style w:type="character" w:customStyle="1" w:styleId="60">
    <w:name w:val="Заголовок 6 Знак"/>
    <w:aliases w:val="H6 Знак"/>
    <w:basedOn w:val="a0"/>
    <w:link w:val="6"/>
    <w:uiPriority w:val="9"/>
    <w:rsid w:val="00C26131"/>
    <w:rPr>
      <w:rFonts w:ascii="Cambria" w:eastAsia="Times New Roman" w:hAnsi="Cambria" w:cs="Times New Roman"/>
      <w:color w:val="244061"/>
      <w:sz w:val="28"/>
      <w:lang w:eastAsia="en-US"/>
    </w:rPr>
  </w:style>
  <w:style w:type="character" w:customStyle="1" w:styleId="70">
    <w:name w:val="Заголовок 7 Знак"/>
    <w:basedOn w:val="a0"/>
    <w:link w:val="7"/>
    <w:uiPriority w:val="9"/>
    <w:rsid w:val="00C26131"/>
    <w:rPr>
      <w:rFonts w:ascii="Cambria" w:eastAsia="Times New Roman" w:hAnsi="Cambria" w:cs="Times New Roman"/>
      <w:i/>
      <w:iCs/>
      <w:color w:val="244061"/>
      <w:sz w:val="28"/>
      <w:lang w:eastAsia="en-US"/>
    </w:rPr>
  </w:style>
  <w:style w:type="character" w:customStyle="1" w:styleId="80">
    <w:name w:val="Заголовок 8 Знак"/>
    <w:basedOn w:val="a0"/>
    <w:link w:val="8"/>
    <w:uiPriority w:val="9"/>
    <w:rsid w:val="00C26131"/>
    <w:rPr>
      <w:rFonts w:ascii="Cambria" w:eastAsia="Times New Roman" w:hAnsi="Cambria" w:cs="Times New Roman"/>
      <w:color w:val="262626"/>
      <w:sz w:val="21"/>
      <w:szCs w:val="21"/>
      <w:lang w:eastAsia="en-US"/>
    </w:rPr>
  </w:style>
  <w:style w:type="character" w:customStyle="1" w:styleId="90">
    <w:name w:val="Заголовок 9 Знак"/>
    <w:basedOn w:val="a0"/>
    <w:link w:val="9"/>
    <w:uiPriority w:val="9"/>
    <w:rsid w:val="00C26131"/>
    <w:rPr>
      <w:rFonts w:ascii="Cambria" w:eastAsia="Times New Roman" w:hAnsi="Cambria" w:cs="Times New Roman"/>
      <w:i/>
      <w:iCs/>
      <w:color w:val="262626"/>
      <w:sz w:val="21"/>
      <w:szCs w:val="21"/>
      <w:lang w:eastAsia="en-US"/>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99"/>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rsid w:val="006B1A43"/>
    <w:rPr>
      <w:rFonts w:ascii="Tahoma" w:hAnsi="Tahoma" w:cs="Tahoma"/>
      <w:sz w:val="16"/>
      <w:szCs w:val="16"/>
    </w:rPr>
  </w:style>
  <w:style w:type="paragraph" w:customStyle="1" w:styleId="ConsPlusTitle">
    <w:name w:val="ConsPlusTitle"/>
    <w:qFormat/>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uiPriority w:val="99"/>
    <w:qFormat/>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2"/>
    <w:rsid w:val="006B1A43"/>
    <w:rPr>
      <w:rFonts w:ascii="Times New Roman" w:eastAsia="Times New Roman" w:hAnsi="Times New Roman"/>
      <w:sz w:val="28"/>
      <w:szCs w:val="28"/>
      <w:shd w:val="clear" w:color="auto" w:fill="FFFFFF"/>
    </w:rPr>
  </w:style>
  <w:style w:type="paragraph" w:customStyle="1" w:styleId="12">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39"/>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aliases w:val="Основной текст Знак Знак,bt"/>
    <w:basedOn w:val="a"/>
    <w:link w:val="af3"/>
    <w:qFormat/>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3,bt Знак2"/>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nhideWhenUsed/>
    <w:rsid w:val="00C113AB"/>
    <w:pPr>
      <w:spacing w:after="120"/>
    </w:pPr>
    <w:rPr>
      <w:sz w:val="16"/>
      <w:szCs w:val="16"/>
    </w:rPr>
  </w:style>
  <w:style w:type="character" w:customStyle="1" w:styleId="34">
    <w:name w:val="Основной текст 3 Знак"/>
    <w:basedOn w:val="a0"/>
    <w:link w:val="33"/>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uiPriority w:val="11"/>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uiPriority w:val="99"/>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nhideWhenUsed/>
    <w:rsid w:val="00902656"/>
    <w:pPr>
      <w:spacing w:after="120" w:line="480" w:lineRule="auto"/>
      <w:ind w:left="283"/>
    </w:pPr>
  </w:style>
  <w:style w:type="character" w:customStyle="1" w:styleId="23">
    <w:name w:val="Основной текст с отступом 2 Знак"/>
    <w:basedOn w:val="a0"/>
    <w:link w:val="22"/>
    <w:uiPriority w:val="99"/>
    <w:rsid w:val="00902656"/>
  </w:style>
  <w:style w:type="paragraph" w:styleId="af7">
    <w:name w:val="Body Text Indent"/>
    <w:aliases w:val="Основной текст 1,Нумерованный список !!,Надин стиль,Body Text Indent,Iniiaiie oaeno 1"/>
    <w:basedOn w:val="a"/>
    <w:link w:val="af8"/>
    <w:unhideWhenUsed/>
    <w:rsid w:val="006324B5"/>
    <w:pPr>
      <w:spacing w:after="120"/>
      <w:ind w:left="283"/>
    </w:pPr>
  </w:style>
  <w:style w:type="character" w:customStyle="1" w:styleId="af8">
    <w:name w:val="Основной текст с отступом Знак"/>
    <w:aliases w:val="Основной текст 1 Знак,Нумерованный список !! Знак,Надин стиль Знак,Body Text Indent Знак,Iniiaiie oaeno 1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aliases w:val="Знак"/>
    <w:basedOn w:val="a"/>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4">
    <w:name w:val="Знак Знак1"/>
    <w:basedOn w:val="a0"/>
    <w:rsid w:val="00CA48AE"/>
    <w:rPr>
      <w:sz w:val="28"/>
      <w:szCs w:val="28"/>
    </w:rPr>
  </w:style>
  <w:style w:type="character" w:customStyle="1" w:styleId="consplusnormal1">
    <w:name w:val="consplusnormal"/>
    <w:basedOn w:val="a0"/>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35">
    <w:name w:val="Основной текст (3)_"/>
    <w:link w:val="36"/>
    <w:rsid w:val="00B61A76"/>
    <w:rPr>
      <w:b/>
      <w:bCs/>
      <w:sz w:val="28"/>
      <w:szCs w:val="28"/>
      <w:shd w:val="clear" w:color="auto" w:fill="FFFFFF"/>
    </w:rPr>
  </w:style>
  <w:style w:type="paragraph" w:customStyle="1" w:styleId="36">
    <w:name w:val="Основной текст (3)"/>
    <w:basedOn w:val="a"/>
    <w:link w:val="35"/>
    <w:rsid w:val="00B61A76"/>
    <w:pPr>
      <w:widowControl w:val="0"/>
      <w:shd w:val="clear" w:color="auto" w:fill="FFFFFF"/>
      <w:spacing w:after="60" w:line="0" w:lineRule="atLeast"/>
      <w:jc w:val="both"/>
    </w:pPr>
    <w:rPr>
      <w:b/>
      <w:bCs/>
      <w:sz w:val="28"/>
      <w:szCs w:val="28"/>
    </w:rPr>
  </w:style>
  <w:style w:type="character" w:styleId="afd">
    <w:name w:val="Subtle Emphasis"/>
    <w:uiPriority w:val="19"/>
    <w:qFormat/>
    <w:rsid w:val="00C32A57"/>
    <w:rPr>
      <w:i/>
      <w:iCs/>
      <w:color w:val="808080"/>
    </w:rPr>
  </w:style>
  <w:style w:type="paragraph" w:customStyle="1" w:styleId="formattext">
    <w:name w:val="formattext"/>
    <w:basedOn w:val="a"/>
    <w:qFormat/>
    <w:rsid w:val="00F81EA3"/>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
    <w:link w:val="25"/>
    <w:rsid w:val="00733CA2"/>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733CA2"/>
    <w:rPr>
      <w:rFonts w:ascii="Times New Roman" w:eastAsia="Times New Roman" w:hAnsi="Times New Roman" w:cs="Times New Roman"/>
      <w:sz w:val="24"/>
      <w:szCs w:val="24"/>
    </w:rPr>
  </w:style>
  <w:style w:type="paragraph" w:customStyle="1" w:styleId="ConsNonformat">
    <w:name w:val="ConsNonformat"/>
    <w:rsid w:val="006370EC"/>
    <w:pPr>
      <w:widowControl w:val="0"/>
      <w:autoSpaceDE w:val="0"/>
      <w:autoSpaceDN w:val="0"/>
      <w:adjustRightInd w:val="0"/>
      <w:spacing w:after="0" w:line="240" w:lineRule="auto"/>
      <w:ind w:right="19772"/>
    </w:pPr>
    <w:rPr>
      <w:rFonts w:ascii="Courier New" w:eastAsia="Times New Roman" w:hAnsi="Courier New" w:cs="Courier New"/>
      <w:sz w:val="18"/>
      <w:szCs w:val="18"/>
    </w:rPr>
  </w:style>
  <w:style w:type="character" w:styleId="afe">
    <w:name w:val="FollowedHyperlink"/>
    <w:basedOn w:val="a0"/>
    <w:uiPriority w:val="99"/>
    <w:unhideWhenUsed/>
    <w:rsid w:val="00751140"/>
    <w:rPr>
      <w:color w:val="800080"/>
      <w:u w:val="single"/>
    </w:rPr>
  </w:style>
  <w:style w:type="paragraph" w:customStyle="1" w:styleId="msonormal0">
    <w:name w:val="msonormal"/>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1">
    <w:name w:val="xl71"/>
    <w:basedOn w:val="a"/>
    <w:rsid w:val="0075114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4">
    <w:name w:val="xl74"/>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6">
    <w:name w:val="xl76"/>
    <w:basedOn w:val="a"/>
    <w:rsid w:val="00751140"/>
    <w:pPr>
      <w:spacing w:before="100" w:beforeAutospacing="1" w:after="100" w:afterAutospacing="1" w:line="240" w:lineRule="auto"/>
      <w:jc w:val="right"/>
    </w:pPr>
    <w:rPr>
      <w:rFonts w:ascii="Times New Roman" w:eastAsia="Times New Roman" w:hAnsi="Times New Roman" w:cs="Times New Roman"/>
      <w:color w:val="000000"/>
      <w:sz w:val="28"/>
      <w:szCs w:val="28"/>
    </w:rPr>
  </w:style>
  <w:style w:type="paragraph" w:customStyle="1" w:styleId="xl77">
    <w:name w:val="xl7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8">
    <w:name w:val="xl7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0">
    <w:name w:val="xl8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7511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7">
    <w:name w:val="xl87"/>
    <w:basedOn w:val="a"/>
    <w:rsid w:val="0075114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
    <w:rsid w:val="0075114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0">
    <w:name w:val="xl90"/>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6">
    <w:name w:val="xl9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9">
    <w:name w:val="xl99"/>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1">
    <w:name w:val="xl101"/>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7511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3">
    <w:name w:val="xl103"/>
    <w:basedOn w:val="a"/>
    <w:rsid w:val="007511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4">
    <w:name w:val="xl104"/>
    <w:basedOn w:val="a"/>
    <w:rsid w:val="0075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5">
    <w:name w:val="xl105"/>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75114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
    <w:rsid w:val="007511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2">
    <w:name w:val="xl112"/>
    <w:basedOn w:val="a"/>
    <w:rsid w:val="00751140"/>
    <w:pPr>
      <w:pBdr>
        <w:left w:val="single" w:sz="4" w:space="0" w:color="000000"/>
        <w:bottom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3">
    <w:name w:val="xl113"/>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4">
    <w:name w:val="xl114"/>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5">
    <w:name w:val="xl115"/>
    <w:basedOn w:val="a"/>
    <w:rsid w:val="0075114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6">
    <w:name w:val="xl11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7">
    <w:name w:val="xl11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8">
    <w:name w:val="xl11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2">
    <w:name w:val="xl122"/>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751140"/>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124">
    <w:name w:val="xl124"/>
    <w:basedOn w:val="a"/>
    <w:rsid w:val="00751140"/>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5">
    <w:name w:val="xl125"/>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basedOn w:val="a0"/>
    <w:qFormat/>
    <w:rsid w:val="00DC40E4"/>
    <w:rPr>
      <w:i/>
      <w:iCs/>
    </w:rPr>
  </w:style>
  <w:style w:type="table" w:customStyle="1" w:styleId="TableNormal">
    <w:name w:val="Table Normal"/>
    <w:uiPriority w:val="2"/>
    <w:semiHidden/>
    <w:unhideWhenUsed/>
    <w:qFormat/>
    <w:rsid w:val="00E1365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365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f0">
    <w:name w:val="Гипертекстовая ссылка"/>
    <w:uiPriority w:val="99"/>
    <w:rsid w:val="00E7385F"/>
    <w:rPr>
      <w:color w:val="008000"/>
    </w:rPr>
  </w:style>
  <w:style w:type="character" w:customStyle="1" w:styleId="aff1">
    <w:name w:val="Цветовое выделение"/>
    <w:rsid w:val="00E7385F"/>
    <w:rPr>
      <w:b/>
      <w:bCs/>
      <w:color w:val="000080"/>
    </w:rPr>
  </w:style>
  <w:style w:type="paragraph" w:customStyle="1" w:styleId="aff2">
    <w:name w:val="Таблицы (моноширинный)"/>
    <w:basedOn w:val="a"/>
    <w:next w:val="a"/>
    <w:rsid w:val="00E7385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ff3">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4"/>
    <w:rsid w:val="00E7385F"/>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3"/>
    <w:rsid w:val="00E7385F"/>
    <w:rPr>
      <w:rFonts w:ascii="Times New Roman" w:eastAsia="Times New Roman" w:hAnsi="Times New Roman" w:cs="Times New Roman"/>
      <w:sz w:val="20"/>
      <w:szCs w:val="20"/>
    </w:rPr>
  </w:style>
  <w:style w:type="character" w:styleId="aff5">
    <w:name w:val="footnote reference"/>
    <w:rsid w:val="00E7385F"/>
    <w:rPr>
      <w:vertAlign w:val="superscript"/>
    </w:rPr>
  </w:style>
  <w:style w:type="character" w:styleId="aff6">
    <w:name w:val="page number"/>
    <w:basedOn w:val="a0"/>
    <w:rsid w:val="00E7385F"/>
  </w:style>
  <w:style w:type="paragraph" w:styleId="aff7">
    <w:name w:val="Body Text First Indent"/>
    <w:basedOn w:val="af2"/>
    <w:link w:val="aff8"/>
    <w:rsid w:val="00BF52EA"/>
    <w:pPr>
      <w:autoSpaceDE/>
      <w:autoSpaceDN/>
      <w:spacing w:after="120"/>
      <w:ind w:firstLine="210"/>
      <w:jc w:val="left"/>
    </w:pPr>
    <w:rPr>
      <w:szCs w:val="20"/>
    </w:rPr>
  </w:style>
  <w:style w:type="character" w:customStyle="1" w:styleId="aff8">
    <w:name w:val="Красная строка Знак"/>
    <w:basedOn w:val="af3"/>
    <w:link w:val="aff7"/>
    <w:rsid w:val="00BF52EA"/>
    <w:rPr>
      <w:rFonts w:ascii="Times New Roman" w:eastAsia="Times New Roman" w:hAnsi="Times New Roman" w:cs="Times New Roman"/>
      <w:sz w:val="24"/>
      <w:szCs w:val="20"/>
    </w:rPr>
  </w:style>
  <w:style w:type="table" w:customStyle="1" w:styleId="15">
    <w:name w:val="Стиль таблицы1"/>
    <w:basedOn w:val="16"/>
    <w:rsid w:val="00BF52EA"/>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6">
    <w:name w:val="Table Grid 1"/>
    <w:basedOn w:val="a1"/>
    <w:rsid w:val="00BF52E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
    <w:name w:val="Стиль таблицы2"/>
    <w:basedOn w:val="41"/>
    <w:rsid w:val="00BF52EA"/>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1"/>
    <w:rsid w:val="00BF52E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9">
    <w:name w:val="Заголовок Знак"/>
    <w:basedOn w:val="a0"/>
    <w:link w:val="affa"/>
    <w:rsid w:val="00BF52EA"/>
    <w:rPr>
      <w:b/>
      <w:bCs/>
      <w:sz w:val="27"/>
      <w:szCs w:val="27"/>
      <w:lang w:eastAsia="en-US"/>
    </w:rPr>
  </w:style>
  <w:style w:type="paragraph" w:styleId="affa">
    <w:name w:val="Title"/>
    <w:basedOn w:val="a"/>
    <w:link w:val="aff9"/>
    <w:qFormat/>
    <w:rsid w:val="00BF52EA"/>
    <w:pPr>
      <w:widowControl w:val="0"/>
      <w:autoSpaceDE w:val="0"/>
      <w:autoSpaceDN w:val="0"/>
      <w:spacing w:before="49" w:after="6" w:line="240" w:lineRule="auto"/>
      <w:ind w:left="614" w:right="593"/>
      <w:jc w:val="center"/>
    </w:pPr>
    <w:rPr>
      <w:b/>
      <w:bCs/>
      <w:sz w:val="27"/>
      <w:szCs w:val="27"/>
      <w:lang w:eastAsia="en-US"/>
    </w:rPr>
  </w:style>
  <w:style w:type="character" w:customStyle="1" w:styleId="17">
    <w:name w:val="Заголовок Знак1"/>
    <w:basedOn w:val="a0"/>
    <w:uiPriority w:val="10"/>
    <w:rsid w:val="00BF52EA"/>
    <w:rPr>
      <w:rFonts w:asciiTheme="majorHAnsi" w:eastAsiaTheme="majorEastAsia" w:hAnsiTheme="majorHAnsi" w:cstheme="majorBidi"/>
      <w:spacing w:val="-10"/>
      <w:kern w:val="28"/>
      <w:sz w:val="56"/>
      <w:szCs w:val="56"/>
    </w:rPr>
  </w:style>
  <w:style w:type="paragraph" w:customStyle="1" w:styleId="xl65">
    <w:name w:val="xl65"/>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6">
    <w:name w:val="xl66"/>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9">
    <w:name w:val="xl69"/>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BF52EA"/>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6">
    <w:name w:val="xl126"/>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7">
    <w:name w:val="xl127"/>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8">
    <w:name w:val="xl128"/>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9">
    <w:name w:val="xl129"/>
    <w:basedOn w:val="a"/>
    <w:rsid w:val="00BF52E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0">
    <w:name w:val="xl130"/>
    <w:basedOn w:val="a"/>
    <w:rsid w:val="00BF52EA"/>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31">
    <w:name w:val="xl131"/>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2">
    <w:name w:val="xl132"/>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3">
    <w:name w:val="xl13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4">
    <w:name w:val="xl134"/>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35">
    <w:name w:val="xl135"/>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36">
    <w:name w:val="xl136"/>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7">
    <w:name w:val="xl137"/>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8">
    <w:name w:val="xl138"/>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39">
    <w:name w:val="xl139"/>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40">
    <w:name w:val="xl140"/>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41">
    <w:name w:val="xl141"/>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42">
    <w:name w:val="xl142"/>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3">
    <w:name w:val="xl14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4">
    <w:name w:val="xl144"/>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45">
    <w:name w:val="xl145"/>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6">
    <w:name w:val="xl146"/>
    <w:basedOn w:val="a"/>
    <w:rsid w:val="00BF52EA"/>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47">
    <w:name w:val="xl147"/>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8">
    <w:name w:val="xl148"/>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49">
    <w:name w:val="xl149"/>
    <w:basedOn w:val="a"/>
    <w:rsid w:val="00BF52EA"/>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0">
    <w:name w:val="xl150"/>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1">
    <w:name w:val="xl151"/>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2">
    <w:name w:val="xl152"/>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53">
    <w:name w:val="xl153"/>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4">
    <w:name w:val="xl154"/>
    <w:basedOn w:val="a"/>
    <w:rsid w:val="00BF52EA"/>
    <w:pPr>
      <w:pBdr>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5">
    <w:name w:val="xl155"/>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6">
    <w:name w:val="xl156"/>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57">
    <w:name w:val="xl157"/>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8">
    <w:name w:val="xl158"/>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9">
    <w:name w:val="xl159"/>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60">
    <w:name w:val="xl160"/>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1">
    <w:name w:val="xl161"/>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2">
    <w:name w:val="xl162"/>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63">
    <w:name w:val="xl163"/>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4">
    <w:name w:val="xl164"/>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67">
    <w:name w:val="xl167"/>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8">
    <w:name w:val="xl168"/>
    <w:basedOn w:val="a"/>
    <w:rsid w:val="00BF5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69">
    <w:name w:val="xl169"/>
    <w:basedOn w:val="a"/>
    <w:rsid w:val="00BF52E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70">
    <w:name w:val="xl170"/>
    <w:basedOn w:val="a"/>
    <w:rsid w:val="00BF5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71">
    <w:name w:val="xl171"/>
    <w:basedOn w:val="a"/>
    <w:rsid w:val="00BF5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2">
    <w:name w:val="xl172"/>
    <w:basedOn w:val="a"/>
    <w:rsid w:val="00BF52E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3">
    <w:name w:val="xl173"/>
    <w:basedOn w:val="a"/>
    <w:rsid w:val="00BF5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4">
    <w:name w:val="xl174"/>
    <w:basedOn w:val="a"/>
    <w:rsid w:val="00BF52EA"/>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5">
    <w:name w:val="xl175"/>
    <w:basedOn w:val="a"/>
    <w:rsid w:val="00BF52EA"/>
    <w:pPr>
      <w:pBdr>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6">
    <w:name w:val="xl176"/>
    <w:basedOn w:val="a"/>
    <w:rsid w:val="00BF52EA"/>
    <w:pP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177">
    <w:name w:val="xl177"/>
    <w:basedOn w:val="a"/>
    <w:rsid w:val="00BF5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8">
    <w:name w:val="xl178"/>
    <w:basedOn w:val="a"/>
    <w:rsid w:val="00BF52EA"/>
    <w:pPr>
      <w:pBdr>
        <w:top w:val="single" w:sz="4" w:space="0" w:color="auto"/>
      </w:pBdr>
      <w:spacing w:before="100" w:beforeAutospacing="1" w:after="100" w:afterAutospacing="1" w:line="240" w:lineRule="auto"/>
      <w:jc w:val="center"/>
    </w:pPr>
    <w:rPr>
      <w:rFonts w:ascii="Arial" w:eastAsia="Times New Roman" w:hAnsi="Arial" w:cs="Arial"/>
      <w:i/>
      <w:iCs/>
      <w:sz w:val="16"/>
      <w:szCs w:val="16"/>
    </w:rPr>
  </w:style>
  <w:style w:type="paragraph" w:customStyle="1" w:styleId="xl179">
    <w:name w:val="xl179"/>
    <w:basedOn w:val="a"/>
    <w:rsid w:val="00BF52E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180">
    <w:name w:val="xl180"/>
    <w:basedOn w:val="a"/>
    <w:rsid w:val="00BF52EA"/>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1">
    <w:name w:val="xl181"/>
    <w:basedOn w:val="a"/>
    <w:rsid w:val="00BF52E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82">
    <w:name w:val="xl182"/>
    <w:basedOn w:val="a"/>
    <w:rsid w:val="00BF52EA"/>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83">
    <w:name w:val="xl18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rPr>
  </w:style>
  <w:style w:type="character" w:customStyle="1" w:styleId="affb">
    <w:name w:val="Символ нумерации"/>
    <w:rsid w:val="00C26131"/>
  </w:style>
  <w:style w:type="character" w:customStyle="1" w:styleId="affc">
    <w:name w:val="Маркеры списка"/>
    <w:rsid w:val="00C26131"/>
    <w:rPr>
      <w:rFonts w:ascii="OpenSymbol" w:eastAsia="OpenSymbol" w:hAnsi="OpenSymbol" w:cs="OpenSymbol"/>
    </w:rPr>
  </w:style>
  <w:style w:type="paragraph" w:customStyle="1" w:styleId="18">
    <w:name w:val="Название1"/>
    <w:basedOn w:val="a"/>
    <w:rsid w:val="00C26131"/>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
    <w:rsid w:val="00C26131"/>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fd">
    <w:name w:val="Plain Text"/>
    <w:basedOn w:val="a"/>
    <w:link w:val="affe"/>
    <w:unhideWhenUsed/>
    <w:rsid w:val="00C26131"/>
    <w:pPr>
      <w:spacing w:after="0" w:line="240" w:lineRule="auto"/>
    </w:pPr>
    <w:rPr>
      <w:rFonts w:ascii="Courier New" w:eastAsia="Times New Roman" w:hAnsi="Courier New" w:cs="Courier New"/>
      <w:sz w:val="20"/>
      <w:szCs w:val="20"/>
    </w:rPr>
  </w:style>
  <w:style w:type="character" w:customStyle="1" w:styleId="affe">
    <w:name w:val="Текст Знак"/>
    <w:basedOn w:val="a0"/>
    <w:link w:val="affd"/>
    <w:rsid w:val="00C26131"/>
    <w:rPr>
      <w:rFonts w:ascii="Courier New" w:eastAsia="Times New Roman" w:hAnsi="Courier New" w:cs="Courier New"/>
      <w:sz w:val="20"/>
      <w:szCs w:val="20"/>
    </w:rPr>
  </w:style>
  <w:style w:type="paragraph" w:customStyle="1" w:styleId="afff">
    <w:name w:val="Знак Знак Знак Знак Знак Знак Знак"/>
    <w:basedOn w:val="a"/>
    <w:rsid w:val="00C26131"/>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0">
    <w:name w:val="абзац"/>
    <w:basedOn w:val="a"/>
    <w:rsid w:val="00C26131"/>
    <w:pPr>
      <w:spacing w:after="0" w:line="240" w:lineRule="auto"/>
      <w:ind w:left="851"/>
    </w:pPr>
    <w:rPr>
      <w:rFonts w:ascii="Times New Roman" w:eastAsia="Times New Roman" w:hAnsi="Times New Roman" w:cs="Times New Roman"/>
      <w:sz w:val="26"/>
      <w:szCs w:val="20"/>
    </w:rPr>
  </w:style>
  <w:style w:type="paragraph" w:customStyle="1" w:styleId="afff1">
    <w:name w:val="Знак Знак Знак Знак Знак Знак Знак Знак Знак Знак"/>
    <w:basedOn w:val="a"/>
    <w:rsid w:val="00C26131"/>
    <w:pPr>
      <w:spacing w:after="160" w:line="240" w:lineRule="exact"/>
      <w:ind w:firstLine="567"/>
      <w:jc w:val="both"/>
    </w:pPr>
    <w:rPr>
      <w:rFonts w:ascii="Verdana" w:eastAsia="Times New Roman" w:hAnsi="Verdana" w:cs="Times New Roman"/>
      <w:sz w:val="20"/>
      <w:szCs w:val="20"/>
      <w:lang w:val="en-US" w:eastAsia="en-US"/>
    </w:rPr>
  </w:style>
  <w:style w:type="paragraph" w:customStyle="1" w:styleId="punct">
    <w:name w:val="punct"/>
    <w:basedOn w:val="a"/>
    <w:rsid w:val="00C26131"/>
    <w:pPr>
      <w:autoSpaceDE w:val="0"/>
      <w:autoSpaceDN w:val="0"/>
      <w:adjustRightInd w:val="0"/>
      <w:spacing w:after="0" w:line="360" w:lineRule="auto"/>
      <w:ind w:left="1789" w:hanging="360"/>
      <w:jc w:val="both"/>
    </w:pPr>
    <w:rPr>
      <w:rFonts w:ascii="Times New Roman" w:eastAsia="Times New Roman" w:hAnsi="Times New Roman" w:cs="Times New Roman"/>
      <w:sz w:val="26"/>
      <w:szCs w:val="26"/>
    </w:rPr>
  </w:style>
  <w:style w:type="paragraph" w:customStyle="1" w:styleId="subpunct">
    <w:name w:val="subpunct"/>
    <w:basedOn w:val="a"/>
    <w:rsid w:val="00C26131"/>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1a">
    <w:name w:val="Без интервала1"/>
    <w:rsid w:val="00C26131"/>
    <w:pPr>
      <w:spacing w:after="0" w:line="259" w:lineRule="auto"/>
      <w:ind w:firstLine="567"/>
      <w:jc w:val="both"/>
    </w:pPr>
    <w:rPr>
      <w:rFonts w:ascii="Times New Roman" w:eastAsia="Calibri" w:hAnsi="Times New Roman" w:cs="Times New Roman"/>
      <w:sz w:val="28"/>
      <w:szCs w:val="28"/>
      <w:lang w:eastAsia="en-US"/>
    </w:rPr>
  </w:style>
  <w:style w:type="paragraph" w:customStyle="1" w:styleId="afff2">
    <w:basedOn w:val="a"/>
    <w:next w:val="a"/>
    <w:link w:val="afff3"/>
    <w:uiPriority w:val="10"/>
    <w:qFormat/>
    <w:rsid w:val="00C26131"/>
    <w:pPr>
      <w:spacing w:after="0" w:line="240" w:lineRule="auto"/>
      <w:ind w:firstLine="709"/>
      <w:contextualSpacing/>
      <w:jc w:val="both"/>
    </w:pPr>
    <w:rPr>
      <w:rFonts w:ascii="Cambria" w:eastAsia="Times New Roman" w:hAnsi="Cambria" w:cs="Times New Roman"/>
      <w:spacing w:val="-10"/>
      <w:sz w:val="56"/>
      <w:szCs w:val="56"/>
      <w:lang w:eastAsia="en-US"/>
    </w:rPr>
  </w:style>
  <w:style w:type="character" w:customStyle="1" w:styleId="afff3">
    <w:name w:val="Название Знак"/>
    <w:link w:val="afff2"/>
    <w:uiPriority w:val="10"/>
    <w:rsid w:val="00C26131"/>
    <w:rPr>
      <w:rFonts w:ascii="Cambria" w:eastAsia="Times New Roman" w:hAnsi="Cambria" w:cs="Times New Roman"/>
      <w:spacing w:val="-10"/>
      <w:sz w:val="56"/>
      <w:szCs w:val="56"/>
      <w:lang w:eastAsia="en-US"/>
    </w:rPr>
  </w:style>
  <w:style w:type="paragraph" w:styleId="27">
    <w:name w:val="Quote"/>
    <w:basedOn w:val="a"/>
    <w:next w:val="a"/>
    <w:link w:val="28"/>
    <w:uiPriority w:val="29"/>
    <w:qFormat/>
    <w:rsid w:val="00C26131"/>
    <w:pPr>
      <w:spacing w:before="200" w:after="160" w:line="360" w:lineRule="auto"/>
      <w:ind w:left="864" w:right="864" w:firstLine="709"/>
      <w:jc w:val="both"/>
    </w:pPr>
    <w:rPr>
      <w:rFonts w:ascii="Times New Roman" w:eastAsia="Times New Roman" w:hAnsi="Times New Roman" w:cs="Times New Roman"/>
      <w:i/>
      <w:iCs/>
      <w:color w:val="404040"/>
      <w:sz w:val="28"/>
      <w:lang w:eastAsia="en-US"/>
    </w:rPr>
  </w:style>
  <w:style w:type="character" w:customStyle="1" w:styleId="28">
    <w:name w:val="Цитата 2 Знак"/>
    <w:basedOn w:val="a0"/>
    <w:link w:val="27"/>
    <w:uiPriority w:val="29"/>
    <w:rsid w:val="00C26131"/>
    <w:rPr>
      <w:rFonts w:ascii="Times New Roman" w:eastAsia="Times New Roman" w:hAnsi="Times New Roman" w:cs="Times New Roman"/>
      <w:i/>
      <w:iCs/>
      <w:color w:val="404040"/>
      <w:sz w:val="28"/>
      <w:lang w:eastAsia="en-US"/>
    </w:rPr>
  </w:style>
  <w:style w:type="paragraph" w:styleId="afff4">
    <w:name w:val="Intense Quote"/>
    <w:basedOn w:val="a"/>
    <w:next w:val="a"/>
    <w:link w:val="afff5"/>
    <w:uiPriority w:val="30"/>
    <w:qFormat/>
    <w:rsid w:val="00C26131"/>
    <w:pPr>
      <w:pBdr>
        <w:top w:val="single" w:sz="4" w:space="10" w:color="4F81BD"/>
        <w:bottom w:val="single" w:sz="4" w:space="10" w:color="4F81BD"/>
      </w:pBdr>
      <w:spacing w:before="360" w:after="360" w:line="360" w:lineRule="auto"/>
      <w:ind w:left="864" w:right="864" w:firstLine="709"/>
      <w:jc w:val="center"/>
    </w:pPr>
    <w:rPr>
      <w:rFonts w:ascii="Times New Roman" w:eastAsia="Times New Roman" w:hAnsi="Times New Roman" w:cs="Times New Roman"/>
      <w:i/>
      <w:iCs/>
      <w:color w:val="4F81BD"/>
      <w:sz w:val="28"/>
      <w:lang w:eastAsia="en-US"/>
    </w:rPr>
  </w:style>
  <w:style w:type="character" w:customStyle="1" w:styleId="afff5">
    <w:name w:val="Выделенная цитата Знак"/>
    <w:basedOn w:val="a0"/>
    <w:link w:val="afff4"/>
    <w:uiPriority w:val="30"/>
    <w:rsid w:val="00C26131"/>
    <w:rPr>
      <w:rFonts w:ascii="Times New Roman" w:eastAsia="Times New Roman" w:hAnsi="Times New Roman" w:cs="Times New Roman"/>
      <w:i/>
      <w:iCs/>
      <w:color w:val="4F81BD"/>
      <w:sz w:val="28"/>
      <w:lang w:eastAsia="en-US"/>
    </w:rPr>
  </w:style>
  <w:style w:type="character" w:styleId="afff6">
    <w:name w:val="Intense Emphasis"/>
    <w:uiPriority w:val="21"/>
    <w:qFormat/>
    <w:rsid w:val="00C26131"/>
    <w:rPr>
      <w:i/>
      <w:iCs/>
      <w:color w:val="4F81BD"/>
    </w:rPr>
  </w:style>
  <w:style w:type="character" w:styleId="afff7">
    <w:name w:val="Subtle Reference"/>
    <w:uiPriority w:val="31"/>
    <w:qFormat/>
    <w:rsid w:val="00C26131"/>
    <w:rPr>
      <w:smallCaps/>
      <w:color w:val="404040"/>
    </w:rPr>
  </w:style>
  <w:style w:type="character" w:styleId="afff8">
    <w:name w:val="Intense Reference"/>
    <w:uiPriority w:val="32"/>
    <w:qFormat/>
    <w:rsid w:val="00C26131"/>
    <w:rPr>
      <w:b/>
      <w:bCs/>
      <w:smallCaps/>
      <w:color w:val="4F81BD"/>
      <w:spacing w:val="5"/>
    </w:rPr>
  </w:style>
  <w:style w:type="character" w:styleId="afff9">
    <w:name w:val="Book Title"/>
    <w:uiPriority w:val="33"/>
    <w:qFormat/>
    <w:rsid w:val="00C26131"/>
    <w:rPr>
      <w:b/>
      <w:bCs/>
      <w:i/>
      <w:iCs/>
      <w:spacing w:val="5"/>
    </w:rPr>
  </w:style>
  <w:style w:type="character" w:customStyle="1" w:styleId="71">
    <w:name w:val="Основной текст7"/>
    <w:rsid w:val="00C26131"/>
    <w:rPr>
      <w:rFonts w:ascii="Sylfaen" w:eastAsia="Sylfaen" w:hAnsi="Sylfaen" w:cs="Sylfaen"/>
      <w:b w:val="0"/>
      <w:bCs w:val="0"/>
      <w:i w:val="0"/>
      <w:iCs w:val="0"/>
      <w:smallCaps w:val="0"/>
      <w:strike w:val="0"/>
      <w:spacing w:val="0"/>
      <w:sz w:val="22"/>
      <w:szCs w:val="22"/>
    </w:rPr>
  </w:style>
  <w:style w:type="paragraph" w:customStyle="1" w:styleId="110">
    <w:name w:val="Заголовок 11"/>
    <w:basedOn w:val="a"/>
    <w:uiPriority w:val="1"/>
    <w:qFormat/>
    <w:rsid w:val="00C26131"/>
    <w:pPr>
      <w:widowControl w:val="0"/>
      <w:autoSpaceDE w:val="0"/>
      <w:autoSpaceDN w:val="0"/>
      <w:spacing w:after="0" w:line="240" w:lineRule="auto"/>
      <w:ind w:left="796"/>
      <w:jc w:val="center"/>
      <w:outlineLvl w:val="1"/>
    </w:pPr>
    <w:rPr>
      <w:rFonts w:ascii="Times New Roman" w:eastAsia="Times New Roman" w:hAnsi="Times New Roman" w:cs="Times New Roman"/>
      <w:b/>
      <w:bCs/>
      <w:sz w:val="28"/>
      <w:szCs w:val="28"/>
      <w:lang w:eastAsia="en-US"/>
    </w:rPr>
  </w:style>
  <w:style w:type="paragraph" w:customStyle="1" w:styleId="120">
    <w:name w:val="Заголовок 12"/>
    <w:basedOn w:val="a"/>
    <w:uiPriority w:val="1"/>
    <w:qFormat/>
    <w:rsid w:val="00384522"/>
    <w:pPr>
      <w:widowControl w:val="0"/>
      <w:autoSpaceDE w:val="0"/>
      <w:autoSpaceDN w:val="0"/>
      <w:spacing w:after="0" w:line="240" w:lineRule="auto"/>
      <w:ind w:left="796"/>
      <w:jc w:val="center"/>
      <w:outlineLvl w:val="1"/>
    </w:pPr>
    <w:rPr>
      <w:rFonts w:ascii="Times New Roman" w:eastAsia="Times New Roman" w:hAnsi="Times New Roman" w:cs="Times New Roman"/>
      <w:b/>
      <w:bCs/>
      <w:sz w:val="28"/>
      <w:szCs w:val="28"/>
      <w:lang w:eastAsia="en-US"/>
    </w:rPr>
  </w:style>
  <w:style w:type="paragraph" w:styleId="afffa">
    <w:name w:val="List"/>
    <w:basedOn w:val="af2"/>
    <w:semiHidden/>
    <w:rsid w:val="00B27044"/>
    <w:pPr>
      <w:widowControl w:val="0"/>
      <w:suppressAutoHyphens/>
      <w:autoSpaceDE/>
      <w:autoSpaceDN/>
      <w:spacing w:after="120"/>
      <w:jc w:val="left"/>
    </w:pPr>
    <w:rPr>
      <w:rFonts w:eastAsia="Lucida Sans Unicode" w:cs="Tahoma"/>
      <w:kern w:val="1"/>
    </w:rPr>
  </w:style>
  <w:style w:type="paragraph" w:customStyle="1" w:styleId="afffb">
    <w:name w:val="Знак Знак Знак Знак Знак Знак Знак"/>
    <w:basedOn w:val="a"/>
    <w:rsid w:val="00B27044"/>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c">
    <w:basedOn w:val="a"/>
    <w:next w:val="a"/>
    <w:uiPriority w:val="10"/>
    <w:qFormat/>
    <w:rsid w:val="00B27044"/>
    <w:pPr>
      <w:spacing w:after="0" w:line="240" w:lineRule="auto"/>
      <w:ind w:firstLine="709"/>
      <w:contextualSpacing/>
      <w:jc w:val="both"/>
    </w:pPr>
    <w:rPr>
      <w:rFonts w:ascii="Cambria" w:eastAsia="Times New Roman" w:hAnsi="Cambria" w:cs="Times New Roman"/>
      <w:spacing w:val="-10"/>
      <w:sz w:val="56"/>
      <w:szCs w:val="56"/>
      <w:lang w:eastAsia="en-US"/>
    </w:rPr>
  </w:style>
  <w:style w:type="paragraph" w:styleId="afffd">
    <w:name w:val="TOC Heading"/>
    <w:basedOn w:val="10"/>
    <w:next w:val="a"/>
    <w:uiPriority w:val="39"/>
    <w:semiHidden/>
    <w:unhideWhenUsed/>
    <w:qFormat/>
    <w:rsid w:val="00B27044"/>
    <w:pPr>
      <w:spacing w:before="0" w:after="160" w:line="360" w:lineRule="auto"/>
      <w:jc w:val="center"/>
      <w:outlineLvl w:val="9"/>
    </w:pPr>
    <w:rPr>
      <w:rFonts w:ascii="Times New Roman" w:eastAsia="Times New Roman" w:hAnsi="Times New Roman" w:cs="Times New Roman"/>
      <w:bCs w:val="0"/>
      <w:color w:val="auto"/>
      <w:szCs w:val="32"/>
      <w:lang w:eastAsia="en-US"/>
    </w:rPr>
  </w:style>
  <w:style w:type="paragraph" w:customStyle="1" w:styleId="msonormalcxspmiddle">
    <w:name w:val="msonormalcxspmiddle"/>
    <w:basedOn w:val="a"/>
    <w:rsid w:val="00C87CAD"/>
    <w:pPr>
      <w:spacing w:before="100" w:beforeAutospacing="1" w:after="100" w:afterAutospacing="1" w:line="240" w:lineRule="auto"/>
    </w:pPr>
    <w:rPr>
      <w:rFonts w:ascii="Times New Roman" w:eastAsia="Calibri" w:hAnsi="Times New Roman" w:cs="Times New Roman"/>
      <w:sz w:val="24"/>
      <w:szCs w:val="24"/>
    </w:rPr>
  </w:style>
  <w:style w:type="character" w:customStyle="1" w:styleId="s4">
    <w:name w:val="s4"/>
    <w:basedOn w:val="a0"/>
    <w:rsid w:val="00110C35"/>
  </w:style>
  <w:style w:type="paragraph" w:customStyle="1" w:styleId="consplustitle0">
    <w:name w:val="consplustitle"/>
    <w:basedOn w:val="a"/>
    <w:rsid w:val="00110C35"/>
    <w:pPr>
      <w:spacing w:before="100" w:beforeAutospacing="1" w:after="100" w:afterAutospacing="1" w:line="240" w:lineRule="auto"/>
    </w:pPr>
    <w:rPr>
      <w:rFonts w:ascii="Times New Roman" w:eastAsia="Times New Roman" w:hAnsi="Times New Roman" w:cs="Times New Roman"/>
      <w:sz w:val="24"/>
      <w:szCs w:val="24"/>
    </w:rPr>
  </w:style>
  <w:style w:type="paragraph" w:styleId="37">
    <w:name w:val="Body Text Indent 3"/>
    <w:basedOn w:val="a"/>
    <w:link w:val="38"/>
    <w:unhideWhenUsed/>
    <w:rsid w:val="00110C35"/>
    <w:pPr>
      <w:spacing w:after="120"/>
      <w:ind w:left="283"/>
    </w:pPr>
    <w:rPr>
      <w:sz w:val="16"/>
      <w:szCs w:val="16"/>
    </w:rPr>
  </w:style>
  <w:style w:type="character" w:customStyle="1" w:styleId="38">
    <w:name w:val="Основной текст с отступом 3 Знак"/>
    <w:basedOn w:val="a0"/>
    <w:link w:val="37"/>
    <w:rsid w:val="00110C35"/>
    <w:rPr>
      <w:sz w:val="16"/>
      <w:szCs w:val="16"/>
    </w:rPr>
  </w:style>
  <w:style w:type="character" w:customStyle="1" w:styleId="0pt">
    <w:name w:val="Основной текст + Курсив;Интервал 0 pt"/>
    <w:rsid w:val="00110C35"/>
    <w:rPr>
      <w:i/>
      <w:iCs/>
      <w:color w:val="000000"/>
      <w:spacing w:val="0"/>
      <w:w w:val="100"/>
      <w:position w:val="0"/>
      <w:sz w:val="24"/>
      <w:szCs w:val="24"/>
      <w:shd w:val="clear" w:color="auto" w:fill="FFFFFF"/>
      <w:lang w:val="ru-RU"/>
    </w:rPr>
  </w:style>
  <w:style w:type="character" w:customStyle="1" w:styleId="11pt">
    <w:name w:val="Основной текст + 11 pt"/>
    <w:rsid w:val="00731AC3"/>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paragraph" w:customStyle="1" w:styleId="29">
    <w:name w:val="Без интервала2"/>
    <w:rsid w:val="00AD5181"/>
    <w:pPr>
      <w:spacing w:after="0"/>
      <w:ind w:firstLine="567"/>
      <w:jc w:val="both"/>
    </w:pPr>
    <w:rPr>
      <w:rFonts w:ascii="Times New Roman" w:eastAsia="Calibri" w:hAnsi="Times New Roman" w:cs="Times New Roman"/>
      <w:sz w:val="28"/>
      <w:szCs w:val="28"/>
      <w:lang w:eastAsia="en-US"/>
    </w:rPr>
  </w:style>
  <w:style w:type="paragraph" w:styleId="afffe">
    <w:name w:val="Document Map"/>
    <w:basedOn w:val="a"/>
    <w:link w:val="affff"/>
    <w:rsid w:val="00AD5181"/>
    <w:pPr>
      <w:shd w:val="clear" w:color="auto" w:fill="000080"/>
    </w:pPr>
    <w:rPr>
      <w:rFonts w:ascii="Tahoma" w:eastAsia="Calibri" w:hAnsi="Tahoma" w:cs="Tahoma"/>
      <w:sz w:val="20"/>
      <w:szCs w:val="20"/>
      <w:lang w:eastAsia="en-US"/>
    </w:rPr>
  </w:style>
  <w:style w:type="character" w:customStyle="1" w:styleId="affff">
    <w:name w:val="Схема документа Знак"/>
    <w:basedOn w:val="a0"/>
    <w:link w:val="afffe"/>
    <w:uiPriority w:val="99"/>
    <w:rsid w:val="00AD5181"/>
    <w:rPr>
      <w:rFonts w:ascii="Tahoma" w:eastAsia="Calibri" w:hAnsi="Tahoma" w:cs="Tahoma"/>
      <w:sz w:val="20"/>
      <w:szCs w:val="20"/>
      <w:shd w:val="clear" w:color="auto" w:fill="000080"/>
      <w:lang w:eastAsia="en-US"/>
    </w:rPr>
  </w:style>
  <w:style w:type="character" w:customStyle="1" w:styleId="blk">
    <w:name w:val="blk"/>
    <w:rsid w:val="00AD5181"/>
  </w:style>
  <w:style w:type="paragraph" w:customStyle="1" w:styleId="Standard">
    <w:name w:val="Standard"/>
    <w:basedOn w:val="a"/>
    <w:rsid w:val="00AD5181"/>
    <w:pPr>
      <w:adjustRightInd w:val="0"/>
      <w:spacing w:after="0" w:line="240" w:lineRule="auto"/>
    </w:pPr>
    <w:rPr>
      <w:rFonts w:ascii="Times New Roman" w:eastAsia="SimSun1" w:hAnsi="Times New Roman" w:cs="Times New Roman"/>
      <w:sz w:val="24"/>
      <w:szCs w:val="20"/>
    </w:rPr>
  </w:style>
  <w:style w:type="paragraph" w:styleId="affff0">
    <w:name w:val="annotation text"/>
    <w:basedOn w:val="a"/>
    <w:link w:val="affff1"/>
    <w:unhideWhenUsed/>
    <w:rsid w:val="00AD5181"/>
    <w:rPr>
      <w:rFonts w:ascii="Times New Roman" w:eastAsia="Calibri" w:hAnsi="Times New Roman" w:cs="Times New Roman"/>
      <w:sz w:val="20"/>
      <w:szCs w:val="20"/>
      <w:lang w:eastAsia="en-US"/>
    </w:rPr>
  </w:style>
  <w:style w:type="character" w:customStyle="1" w:styleId="affff1">
    <w:name w:val="Текст примечания Знак"/>
    <w:basedOn w:val="a0"/>
    <w:link w:val="affff0"/>
    <w:rsid w:val="00AD5181"/>
    <w:rPr>
      <w:rFonts w:ascii="Times New Roman" w:eastAsia="Calibri" w:hAnsi="Times New Roman" w:cs="Times New Roman"/>
      <w:sz w:val="20"/>
      <w:szCs w:val="20"/>
      <w:lang w:eastAsia="en-US"/>
    </w:rPr>
  </w:style>
  <w:style w:type="paragraph" w:styleId="affff2">
    <w:name w:val="annotation subject"/>
    <w:basedOn w:val="affff0"/>
    <w:next w:val="affff0"/>
    <w:link w:val="affff3"/>
    <w:unhideWhenUsed/>
    <w:rsid w:val="00AD5181"/>
    <w:rPr>
      <w:b/>
      <w:bCs/>
    </w:rPr>
  </w:style>
  <w:style w:type="character" w:customStyle="1" w:styleId="affff3">
    <w:name w:val="Тема примечания Знак"/>
    <w:basedOn w:val="affff1"/>
    <w:link w:val="affff2"/>
    <w:rsid w:val="00AD5181"/>
    <w:rPr>
      <w:rFonts w:ascii="Times New Roman" w:eastAsia="Calibri" w:hAnsi="Times New Roman" w:cs="Times New Roman"/>
      <w:b/>
      <w:bCs/>
      <w:sz w:val="20"/>
      <w:szCs w:val="20"/>
      <w:lang w:eastAsia="en-US"/>
    </w:rPr>
  </w:style>
  <w:style w:type="paragraph" w:customStyle="1" w:styleId="Textbody">
    <w:name w:val="Text body"/>
    <w:basedOn w:val="Standard"/>
    <w:rsid w:val="00AD5181"/>
    <w:pPr>
      <w:widowControl w:val="0"/>
      <w:suppressAutoHyphens/>
      <w:autoSpaceDN w:val="0"/>
      <w:adjustRightInd/>
      <w:spacing w:after="120"/>
      <w:textAlignment w:val="baseline"/>
    </w:pPr>
    <w:rPr>
      <w:rFonts w:eastAsia="Andale Sans UI" w:cs="Tahoma"/>
      <w:kern w:val="3"/>
      <w:szCs w:val="24"/>
      <w:lang w:val="de-DE" w:eastAsia="ja-JP" w:bidi="fa-IR"/>
    </w:rPr>
  </w:style>
  <w:style w:type="character" w:customStyle="1" w:styleId="1b">
    <w:name w:val="Заголовок1"/>
    <w:rsid w:val="00AD5181"/>
    <w:rPr>
      <w:rFonts w:ascii="Verdana" w:hAnsi="Verdana"/>
      <w:lang w:val="en-US" w:eastAsia="en-US" w:bidi="ar-SA"/>
    </w:rPr>
  </w:style>
  <w:style w:type="paragraph" w:customStyle="1" w:styleId="1c">
    <w:name w:val="Знак1"/>
    <w:basedOn w:val="a"/>
    <w:rsid w:val="00AD5181"/>
    <w:pPr>
      <w:spacing w:after="160" w:line="240" w:lineRule="exact"/>
    </w:pPr>
    <w:rPr>
      <w:rFonts w:ascii="Verdana" w:eastAsia="Times New Roman" w:hAnsi="Verdana" w:cs="Times New Roman"/>
      <w:sz w:val="20"/>
      <w:szCs w:val="20"/>
      <w:lang w:val="en-US" w:eastAsia="en-US"/>
    </w:rPr>
  </w:style>
  <w:style w:type="paragraph" w:customStyle="1" w:styleId="Char">
    <w:name w:val="Char Знак"/>
    <w:basedOn w:val="a"/>
    <w:autoRedefine/>
    <w:rsid w:val="00AD5181"/>
    <w:pPr>
      <w:spacing w:after="160" w:line="240" w:lineRule="exact"/>
    </w:pPr>
    <w:rPr>
      <w:rFonts w:ascii="Times New Roman" w:eastAsia="SimSun" w:hAnsi="Times New Roman" w:cs="Times New Roman"/>
      <w:b/>
      <w:sz w:val="28"/>
      <w:szCs w:val="24"/>
      <w:lang w:val="en-US" w:eastAsia="en-US"/>
    </w:rPr>
  </w:style>
  <w:style w:type="paragraph" w:customStyle="1" w:styleId="1d">
    <w:name w:val="Обычный1"/>
    <w:rsid w:val="00AD518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ffff4">
    <w:name w:val="endnote text"/>
    <w:basedOn w:val="a"/>
    <w:link w:val="affff5"/>
    <w:uiPriority w:val="99"/>
    <w:rsid w:val="00AD5181"/>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ff5">
    <w:name w:val="Текст концевой сноски Знак"/>
    <w:basedOn w:val="a0"/>
    <w:link w:val="affff4"/>
    <w:uiPriority w:val="99"/>
    <w:rsid w:val="00AD5181"/>
    <w:rPr>
      <w:rFonts w:ascii="Times New Roman" w:eastAsia="Times New Roman" w:hAnsi="Times New Roman" w:cs="Times New Roman"/>
      <w:sz w:val="20"/>
      <w:szCs w:val="20"/>
      <w:lang w:val="x-none" w:eastAsia="x-none"/>
    </w:rPr>
  </w:style>
  <w:style w:type="character" w:styleId="affff6">
    <w:name w:val="endnote reference"/>
    <w:uiPriority w:val="99"/>
    <w:rsid w:val="00AD5181"/>
    <w:rPr>
      <w:vertAlign w:val="superscript"/>
    </w:rPr>
  </w:style>
  <w:style w:type="paragraph" w:customStyle="1" w:styleId="1">
    <w:name w:val="марк список 1"/>
    <w:basedOn w:val="a"/>
    <w:rsid w:val="0003558C"/>
    <w:pPr>
      <w:numPr>
        <w:numId w:val="3"/>
      </w:numPr>
      <w:spacing w:before="120" w:after="120" w:line="240" w:lineRule="auto"/>
      <w:jc w:val="both"/>
    </w:pPr>
    <w:rPr>
      <w:rFonts w:ascii="Times New Roman" w:eastAsia="Times New Roman" w:hAnsi="Times New Roman" w:cs="Times New Roman"/>
      <w:sz w:val="24"/>
      <w:szCs w:val="20"/>
      <w:lang w:eastAsia="en-US"/>
    </w:rPr>
  </w:style>
  <w:style w:type="character" w:customStyle="1" w:styleId="111">
    <w:name w:val="Заголовок 1 Знак1"/>
    <w:rsid w:val="0003558C"/>
    <w:rPr>
      <w:rFonts w:ascii="Times New Roman" w:eastAsia="Times New Roman" w:hAnsi="Times New Roman"/>
      <w:b/>
      <w:bCs/>
      <w:caps/>
      <w:sz w:val="28"/>
      <w:szCs w:val="28"/>
      <w:lang w:val="en-US" w:eastAsia="x-none"/>
    </w:rPr>
  </w:style>
  <w:style w:type="character" w:customStyle="1" w:styleId="211">
    <w:name w:val="Заголовок 2 Знак1"/>
    <w:uiPriority w:val="99"/>
    <w:rsid w:val="0003558C"/>
    <w:rPr>
      <w:b/>
      <w:bCs/>
      <w:iCs/>
      <w:kern w:val="24"/>
      <w:sz w:val="28"/>
      <w:szCs w:val="28"/>
      <w:lang w:val="x-none" w:eastAsia="x-none"/>
    </w:rPr>
  </w:style>
  <w:style w:type="character" w:customStyle="1" w:styleId="1e">
    <w:name w:val="Основной текст с отступом Знак1"/>
    <w:aliases w:val="Основной текст 1 Знак1,Нумерованный список !! Знак1,Надин стиль Знак1,Body Text Indent Знак1,Iniiaiie oaeno 1 Знак1"/>
    <w:uiPriority w:val="99"/>
    <w:rsid w:val="0003558C"/>
    <w:rPr>
      <w:sz w:val="24"/>
      <w:szCs w:val="24"/>
    </w:rPr>
  </w:style>
  <w:style w:type="character" w:customStyle="1" w:styleId="212">
    <w:name w:val="Основной текст с отступом 2 Знак1"/>
    <w:rsid w:val="0003558C"/>
    <w:rPr>
      <w:sz w:val="28"/>
      <w:szCs w:val="24"/>
    </w:rPr>
  </w:style>
  <w:style w:type="character" w:customStyle="1" w:styleId="1f">
    <w:name w:val="Верхний колонтитул Знак1"/>
    <w:uiPriority w:val="99"/>
    <w:rsid w:val="0003558C"/>
    <w:rPr>
      <w:sz w:val="24"/>
      <w:szCs w:val="24"/>
    </w:rPr>
  </w:style>
  <w:style w:type="character" w:customStyle="1" w:styleId="1f0">
    <w:name w:val="Нижний колонтитул Знак1"/>
    <w:rsid w:val="0003558C"/>
    <w:rPr>
      <w:sz w:val="24"/>
      <w:szCs w:val="24"/>
    </w:rPr>
  </w:style>
  <w:style w:type="paragraph" w:customStyle="1" w:styleId="1f1">
    <w:name w:val="1 Заголовок"/>
    <w:basedOn w:val="10"/>
    <w:link w:val="1f2"/>
    <w:uiPriority w:val="99"/>
    <w:qFormat/>
    <w:rsid w:val="0003558C"/>
    <w:pPr>
      <w:keepLines w:val="0"/>
      <w:pageBreakBefore/>
      <w:suppressAutoHyphens/>
      <w:spacing w:before="0" w:after="240" w:line="288" w:lineRule="auto"/>
      <w:ind w:left="284"/>
      <w:jc w:val="center"/>
    </w:pPr>
    <w:rPr>
      <w:rFonts w:ascii="Times New Roman" w:eastAsia="Times New Roman" w:hAnsi="Times New Roman" w:cs="Times New Roman"/>
      <w:caps/>
      <w:color w:val="auto"/>
      <w:kern w:val="24"/>
      <w:szCs w:val="32"/>
      <w:lang w:val="en-US" w:eastAsia="x-none"/>
    </w:rPr>
  </w:style>
  <w:style w:type="character" w:customStyle="1" w:styleId="1f2">
    <w:name w:val="1 Заголовок Знак"/>
    <w:link w:val="1f1"/>
    <w:uiPriority w:val="99"/>
    <w:locked/>
    <w:rsid w:val="0003558C"/>
    <w:rPr>
      <w:rFonts w:ascii="Times New Roman" w:eastAsia="Times New Roman" w:hAnsi="Times New Roman" w:cs="Times New Roman"/>
      <w:b/>
      <w:bCs/>
      <w:caps/>
      <w:kern w:val="24"/>
      <w:sz w:val="28"/>
      <w:szCs w:val="32"/>
      <w:lang w:val="en-US"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03558C"/>
    <w:rPr>
      <w:rFonts w:ascii="Times New Roman" w:hAnsi="Times New Roman"/>
    </w:rPr>
  </w:style>
  <w:style w:type="paragraph" w:styleId="HTML">
    <w:name w:val="HTML Preformatted"/>
    <w:basedOn w:val="a"/>
    <w:link w:val="HTML1"/>
    <w:uiPriority w:val="99"/>
    <w:rsid w:val="0003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uiPriority w:val="99"/>
    <w:rsid w:val="0003558C"/>
    <w:rPr>
      <w:rFonts w:ascii="Consolas" w:hAnsi="Consolas"/>
      <w:sz w:val="20"/>
      <w:szCs w:val="20"/>
    </w:rPr>
  </w:style>
  <w:style w:type="character" w:customStyle="1" w:styleId="HTML1">
    <w:name w:val="Стандартный HTML Знак1"/>
    <w:link w:val="HTML"/>
    <w:rsid w:val="0003558C"/>
    <w:rPr>
      <w:rFonts w:ascii="Courier New" w:eastAsia="Times New Roman" w:hAnsi="Courier New" w:cs="Times New Roman"/>
      <w:sz w:val="20"/>
      <w:szCs w:val="20"/>
      <w:lang w:val="x-none" w:eastAsia="x-none"/>
    </w:rPr>
  </w:style>
  <w:style w:type="character" w:customStyle="1" w:styleId="1f3">
    <w:name w:val="Текст Знак1"/>
    <w:rsid w:val="0003558C"/>
    <w:rPr>
      <w:rFonts w:ascii="Courier New" w:hAnsi="Courier New"/>
      <w:lang w:val="x-none" w:eastAsia="x-none"/>
    </w:rPr>
  </w:style>
  <w:style w:type="paragraph" w:customStyle="1" w:styleId="1f4">
    <w:name w:val="Стиль1"/>
    <w:rsid w:val="0003558C"/>
    <w:pPr>
      <w:widowControl w:val="0"/>
      <w:spacing w:after="0" w:line="240" w:lineRule="auto"/>
    </w:pPr>
    <w:rPr>
      <w:rFonts w:ascii="Times New Roman" w:eastAsia="Times New Roman" w:hAnsi="Times New Roman" w:cs="Times New Roman"/>
      <w:sz w:val="28"/>
      <w:szCs w:val="20"/>
    </w:rPr>
  </w:style>
  <w:style w:type="character" w:customStyle="1" w:styleId="-FN1">
    <w:name w:val="Текст сноски-FN Знак1"/>
    <w:aliases w:val="Footnote Text Char Знак Знак Знак1,Footnote Text Char Знак Знак Знак2"/>
    <w:uiPriority w:val="99"/>
    <w:rsid w:val="0003558C"/>
    <w:rPr>
      <w:rFonts w:ascii="Times New Roman CYR" w:eastAsia="Times New Roman" w:hAnsi="Times New Roman CYR" w:cs="Times New Roman"/>
      <w:sz w:val="20"/>
      <w:szCs w:val="20"/>
      <w:lang w:eastAsia="ru-RU"/>
    </w:rPr>
  </w:style>
  <w:style w:type="character" w:customStyle="1" w:styleId="1f5">
    <w:name w:val="Основной текст Знак1"/>
    <w:aliases w:val="Основной текст1 Знак1,Основной текст Знак Знак Знак1,bt Знак,bt Знак1"/>
    <w:uiPriority w:val="99"/>
    <w:rsid w:val="0003558C"/>
    <w:rPr>
      <w:sz w:val="28"/>
      <w:szCs w:val="24"/>
    </w:rPr>
  </w:style>
  <w:style w:type="character" w:customStyle="1" w:styleId="1f6">
    <w:name w:val="Текст выноски Знак1"/>
    <w:uiPriority w:val="99"/>
    <w:semiHidden/>
    <w:rsid w:val="0003558C"/>
    <w:rPr>
      <w:rFonts w:ascii="Tahoma" w:eastAsia="Times New Roman" w:hAnsi="Tahoma" w:cs="Tahoma"/>
      <w:sz w:val="16"/>
      <w:szCs w:val="16"/>
    </w:rPr>
  </w:style>
  <w:style w:type="paragraph" w:customStyle="1" w:styleId="2a">
    <w:name w:val="Обычный2"/>
    <w:rsid w:val="0003558C"/>
    <w:pPr>
      <w:widowControl w:val="0"/>
      <w:spacing w:after="0" w:line="260" w:lineRule="auto"/>
      <w:ind w:firstLine="580"/>
      <w:jc w:val="both"/>
    </w:pPr>
    <w:rPr>
      <w:rFonts w:ascii="Times New Roman" w:eastAsia="Times New Roman" w:hAnsi="Times New Roman" w:cs="Times New Roman"/>
      <w:snapToGrid w:val="0"/>
      <w:sz w:val="28"/>
      <w:szCs w:val="20"/>
    </w:rPr>
  </w:style>
  <w:style w:type="paragraph" w:customStyle="1" w:styleId="affff7">
    <w:name w:val="Таблица"/>
    <w:basedOn w:val="a"/>
    <w:qFormat/>
    <w:rsid w:val="0003558C"/>
    <w:pPr>
      <w:spacing w:after="0" w:line="240" w:lineRule="auto"/>
      <w:jc w:val="center"/>
    </w:pPr>
    <w:rPr>
      <w:rFonts w:ascii="Times New Roman" w:eastAsia="Calibri" w:hAnsi="Times New Roman" w:cs="Times New Roman"/>
      <w:b/>
      <w:sz w:val="28"/>
      <w:szCs w:val="28"/>
    </w:rPr>
  </w:style>
  <w:style w:type="character" w:customStyle="1" w:styleId="213">
    <w:name w:val="Основной текст 2 Знак1"/>
    <w:rsid w:val="0003558C"/>
    <w:rPr>
      <w:sz w:val="24"/>
      <w:szCs w:val="24"/>
      <w:lang w:val="x-none" w:eastAsia="x-none"/>
    </w:rPr>
  </w:style>
  <w:style w:type="character" w:styleId="affff8">
    <w:name w:val="annotation reference"/>
    <w:rsid w:val="0003558C"/>
    <w:rPr>
      <w:sz w:val="16"/>
      <w:szCs w:val="16"/>
    </w:rPr>
  </w:style>
  <w:style w:type="character" w:customStyle="1" w:styleId="1f7">
    <w:name w:val="Текст примечания Знак1"/>
    <w:basedOn w:val="a0"/>
    <w:uiPriority w:val="99"/>
    <w:rsid w:val="0003558C"/>
  </w:style>
  <w:style w:type="paragraph" w:customStyle="1" w:styleId="affff9">
    <w:name w:val="Стандарт"/>
    <w:basedOn w:val="a"/>
    <w:link w:val="affffa"/>
    <w:qFormat/>
    <w:rsid w:val="0003558C"/>
    <w:pPr>
      <w:spacing w:after="0" w:line="360" w:lineRule="auto"/>
    </w:pPr>
    <w:rPr>
      <w:rFonts w:ascii="Times New Roman" w:eastAsia="Calibri" w:hAnsi="Times New Roman" w:cs="Times New Roman"/>
      <w:sz w:val="28"/>
      <w:szCs w:val="28"/>
      <w:lang w:val="x-none" w:eastAsia="x-none"/>
    </w:rPr>
  </w:style>
  <w:style w:type="character" w:customStyle="1" w:styleId="affffa">
    <w:name w:val="Стандарт Знак"/>
    <w:link w:val="affff9"/>
    <w:rsid w:val="0003558C"/>
    <w:rPr>
      <w:rFonts w:ascii="Times New Roman" w:eastAsia="Calibri" w:hAnsi="Times New Roman" w:cs="Times New Roman"/>
      <w:sz w:val="28"/>
      <w:szCs w:val="28"/>
      <w:lang w:val="x-none" w:eastAsia="x-none"/>
    </w:rPr>
  </w:style>
  <w:style w:type="character" w:customStyle="1" w:styleId="310">
    <w:name w:val="Основной текст 3 Знак1"/>
    <w:uiPriority w:val="99"/>
    <w:semiHidden/>
    <w:rsid w:val="0003558C"/>
    <w:rPr>
      <w:rFonts w:ascii="Times New Roman" w:eastAsia="Times New Roman" w:hAnsi="Times New Roman"/>
      <w:sz w:val="16"/>
      <w:szCs w:val="16"/>
    </w:rPr>
  </w:style>
  <w:style w:type="character" w:customStyle="1" w:styleId="121">
    <w:name w:val="Знак Знак12"/>
    <w:rsid w:val="0003558C"/>
    <w:rPr>
      <w:b/>
      <w:bCs/>
      <w:caps/>
      <w:sz w:val="28"/>
      <w:szCs w:val="28"/>
      <w:lang w:val="en-US" w:eastAsia="x-none" w:bidi="ar-SA"/>
    </w:rPr>
  </w:style>
  <w:style w:type="character" w:customStyle="1" w:styleId="1f8">
    <w:name w:val="Подзаголовок Знак1"/>
    <w:rsid w:val="0003558C"/>
    <w:rPr>
      <w:rFonts w:ascii="Calibri Light" w:eastAsia="Times New Roman" w:hAnsi="Calibri Light" w:cs="Times New Roman"/>
      <w:sz w:val="24"/>
      <w:szCs w:val="24"/>
    </w:rPr>
  </w:style>
  <w:style w:type="character" w:customStyle="1" w:styleId="311">
    <w:name w:val="Основной текст с отступом 3 Знак1"/>
    <w:uiPriority w:val="99"/>
    <w:semiHidden/>
    <w:rsid w:val="0003558C"/>
    <w:rPr>
      <w:rFonts w:ascii="Times New Roman" w:eastAsia="Times New Roman" w:hAnsi="Times New Roman"/>
      <w:sz w:val="16"/>
      <w:szCs w:val="16"/>
    </w:rPr>
  </w:style>
  <w:style w:type="paragraph" w:customStyle="1" w:styleId="Normal1">
    <w:name w:val="Normal1"/>
    <w:rsid w:val="0003558C"/>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ffb">
    <w:name w:val="Ст. без интервала"/>
    <w:basedOn w:val="a4"/>
    <w:qFormat/>
    <w:rsid w:val="0003558C"/>
    <w:pPr>
      <w:ind w:firstLine="709"/>
      <w:jc w:val="both"/>
    </w:pPr>
    <w:rPr>
      <w:rFonts w:ascii="Times New Roman" w:eastAsia="Calibri" w:hAnsi="Times New Roman"/>
      <w:sz w:val="28"/>
      <w:szCs w:val="28"/>
      <w:lang w:val="x-none" w:eastAsia="en-US" w:bidi="ar-SA"/>
    </w:rPr>
  </w:style>
  <w:style w:type="character" w:customStyle="1" w:styleId="affffc">
    <w:name w:val="Ст. без интервала Знак"/>
    <w:rsid w:val="0003558C"/>
    <w:rPr>
      <w:rFonts w:ascii="Times New Roman" w:hAnsi="Times New Roman"/>
      <w:sz w:val="28"/>
      <w:szCs w:val="28"/>
      <w:lang w:eastAsia="en-US"/>
    </w:rPr>
  </w:style>
  <w:style w:type="character" w:customStyle="1" w:styleId="130">
    <w:name w:val="Знак Знак13"/>
    <w:rsid w:val="0003558C"/>
    <w:rPr>
      <w:rFonts w:eastAsia="Times New Roman"/>
      <w:sz w:val="24"/>
      <w:szCs w:val="24"/>
    </w:rPr>
  </w:style>
  <w:style w:type="character" w:customStyle="1" w:styleId="FontStyle52">
    <w:name w:val="Font Style52"/>
    <w:rsid w:val="0003558C"/>
    <w:rPr>
      <w:rFonts w:ascii="Times New Roman" w:hAnsi="Times New Roman" w:cs="Times New Roman"/>
      <w:sz w:val="20"/>
      <w:szCs w:val="20"/>
    </w:rPr>
  </w:style>
  <w:style w:type="character" w:customStyle="1" w:styleId="190">
    <w:name w:val="Знак Знак19"/>
    <w:rsid w:val="0003558C"/>
    <w:rPr>
      <w:rFonts w:eastAsia="Times New Roman"/>
      <w:sz w:val="28"/>
      <w:szCs w:val="24"/>
    </w:rPr>
  </w:style>
  <w:style w:type="character" w:customStyle="1" w:styleId="180">
    <w:name w:val="Знак Знак18"/>
    <w:rsid w:val="0003558C"/>
    <w:rPr>
      <w:rFonts w:eastAsia="Times New Roman"/>
      <w:b/>
      <w:bCs/>
      <w:sz w:val="36"/>
      <w:szCs w:val="36"/>
    </w:rPr>
  </w:style>
  <w:style w:type="paragraph" w:customStyle="1" w:styleId="Point">
    <w:name w:val="Point"/>
    <w:basedOn w:val="a"/>
    <w:link w:val="PointChar"/>
    <w:rsid w:val="0003558C"/>
    <w:pPr>
      <w:spacing w:before="120" w:after="0" w:line="288" w:lineRule="auto"/>
      <w:ind w:firstLine="720"/>
      <w:jc w:val="both"/>
    </w:pPr>
    <w:rPr>
      <w:rFonts w:ascii="Calibri" w:eastAsia="Calibri" w:hAnsi="Calibri" w:cs="Times New Roman"/>
      <w:sz w:val="24"/>
      <w:szCs w:val="24"/>
      <w:lang w:val="x-none" w:eastAsia="x-none"/>
    </w:rPr>
  </w:style>
  <w:style w:type="character" w:customStyle="1" w:styleId="PointChar">
    <w:name w:val="Point Char"/>
    <w:link w:val="Point"/>
    <w:rsid w:val="0003558C"/>
    <w:rPr>
      <w:rFonts w:ascii="Calibri" w:eastAsia="Calibri" w:hAnsi="Calibri" w:cs="Times New Roman"/>
      <w:sz w:val="24"/>
      <w:szCs w:val="24"/>
      <w:lang w:val="x-none" w:eastAsia="x-none"/>
    </w:rPr>
  </w:style>
  <w:style w:type="character" w:customStyle="1" w:styleId="1f9">
    <w:name w:val="Основной текст1 Знак"/>
    <w:aliases w:val="Основной текст Знак Знак Знак,bt Знак Знак,Основной текст1 Знак2,Основной текст Знак Знак Знак2"/>
    <w:rsid w:val="0003558C"/>
    <w:rPr>
      <w:rFonts w:eastAsia="Times New Roman"/>
      <w:sz w:val="28"/>
    </w:rPr>
  </w:style>
  <w:style w:type="paragraph" w:customStyle="1" w:styleId="affffd">
    <w:name w:val="Заголовок текста"/>
    <w:rsid w:val="0003558C"/>
    <w:pPr>
      <w:spacing w:after="240" w:line="240" w:lineRule="auto"/>
      <w:jc w:val="center"/>
    </w:pPr>
    <w:rPr>
      <w:rFonts w:ascii="Times New Roman" w:eastAsia="Times New Roman" w:hAnsi="Times New Roman" w:cs="Times New Roman"/>
      <w:b/>
      <w:noProof/>
      <w:sz w:val="27"/>
      <w:szCs w:val="20"/>
    </w:rPr>
  </w:style>
  <w:style w:type="paragraph" w:customStyle="1" w:styleId="affffe">
    <w:name w:val="Нумерованный абзац"/>
    <w:rsid w:val="0003558C"/>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character" w:customStyle="1" w:styleId="1fa">
    <w:name w:val="Текст концевой сноски Знак1"/>
    <w:basedOn w:val="a0"/>
    <w:uiPriority w:val="99"/>
    <w:rsid w:val="0003558C"/>
  </w:style>
  <w:style w:type="character" w:customStyle="1" w:styleId="1fb">
    <w:name w:val="Схема документа Знак1"/>
    <w:uiPriority w:val="99"/>
    <w:rsid w:val="0003558C"/>
    <w:rPr>
      <w:rFonts w:ascii="Segoe UI" w:hAnsi="Segoe UI" w:cs="Segoe UI"/>
      <w:sz w:val="16"/>
      <w:szCs w:val="16"/>
    </w:rPr>
  </w:style>
  <w:style w:type="character" w:customStyle="1" w:styleId="1fc">
    <w:name w:val="Тема примечания Знак1"/>
    <w:uiPriority w:val="99"/>
    <w:rsid w:val="0003558C"/>
    <w:rPr>
      <w:b/>
      <w:bCs/>
    </w:rPr>
  </w:style>
  <w:style w:type="character" w:customStyle="1" w:styleId="afffff">
    <w:name w:val="Знак Знак"/>
    <w:locked/>
    <w:rsid w:val="0003558C"/>
    <w:rPr>
      <w:sz w:val="24"/>
      <w:szCs w:val="24"/>
      <w:lang w:val="ru-RU" w:eastAsia="ru-RU" w:bidi="ar-SA"/>
    </w:rPr>
  </w:style>
  <w:style w:type="paragraph" w:customStyle="1" w:styleId="312">
    <w:name w:val="Основной текст (3)1"/>
    <w:basedOn w:val="a"/>
    <w:rsid w:val="0003558C"/>
    <w:pPr>
      <w:shd w:val="clear" w:color="auto" w:fill="FFFFFF"/>
      <w:spacing w:after="0" w:line="240" w:lineRule="atLeast"/>
    </w:pPr>
    <w:rPr>
      <w:rFonts w:ascii="Times New Roman" w:eastAsia="Times New Roman" w:hAnsi="Times New Roman" w:cs="Times New Roman"/>
      <w:b/>
      <w:bCs/>
      <w:sz w:val="20"/>
      <w:szCs w:val="20"/>
    </w:rPr>
  </w:style>
  <w:style w:type="paragraph" w:customStyle="1" w:styleId="ConsPlusDocList">
    <w:name w:val="ConsPlusDocList"/>
    <w:uiPriority w:val="99"/>
    <w:rsid w:val="0003558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b">
    <w:name w:val="Знак2"/>
    <w:basedOn w:val="a"/>
    <w:rsid w:val="0003558C"/>
    <w:pPr>
      <w:spacing w:after="160" w:line="240" w:lineRule="exact"/>
    </w:pPr>
    <w:rPr>
      <w:rFonts w:ascii="Verdana" w:eastAsia="Times New Roman" w:hAnsi="Verdana" w:cs="Times New Roman"/>
      <w:sz w:val="20"/>
      <w:szCs w:val="20"/>
      <w:lang w:val="en-US" w:eastAsia="en-US"/>
    </w:rPr>
  </w:style>
  <w:style w:type="paragraph" w:customStyle="1" w:styleId="1fd">
    <w:name w:val="ВК1"/>
    <w:basedOn w:val="af0"/>
    <w:rsid w:val="0003558C"/>
    <w:pPr>
      <w:tabs>
        <w:tab w:val="clear" w:pos="4677"/>
        <w:tab w:val="clear" w:pos="9355"/>
        <w:tab w:val="center" w:pos="4703"/>
        <w:tab w:val="right" w:pos="9214"/>
      </w:tabs>
      <w:ind w:right="1418"/>
      <w:jc w:val="center"/>
    </w:pPr>
    <w:rPr>
      <w:rFonts w:ascii="Times New Roman" w:eastAsia="Times New Roman" w:hAnsi="Times New Roman" w:cs="Times New Roman"/>
      <w:b/>
      <w:sz w:val="26"/>
      <w:szCs w:val="20"/>
    </w:rPr>
  </w:style>
  <w:style w:type="character" w:customStyle="1" w:styleId="RTFNum47">
    <w:name w:val="RTF_Num 4 7"/>
    <w:uiPriority w:val="99"/>
    <w:rsid w:val="0003558C"/>
    <w:rPr>
      <w:rFonts w:eastAsia="Times New Roman"/>
    </w:rPr>
  </w:style>
  <w:style w:type="character" w:customStyle="1" w:styleId="RTFNum46">
    <w:name w:val="RTF_Num 4 6"/>
    <w:uiPriority w:val="99"/>
    <w:rsid w:val="0003558C"/>
    <w:rPr>
      <w:rFonts w:eastAsia="Times New Roman"/>
    </w:rPr>
  </w:style>
  <w:style w:type="character" w:customStyle="1" w:styleId="RTFNum45">
    <w:name w:val="RTF_Num 4 5"/>
    <w:uiPriority w:val="99"/>
    <w:rsid w:val="0003558C"/>
    <w:rPr>
      <w:rFonts w:eastAsia="Times New Roman"/>
    </w:rPr>
  </w:style>
  <w:style w:type="character" w:customStyle="1" w:styleId="RTFNum44">
    <w:name w:val="RTF_Num 4 4"/>
    <w:uiPriority w:val="99"/>
    <w:rsid w:val="0003558C"/>
    <w:rPr>
      <w:rFonts w:eastAsia="Times New Roman"/>
    </w:rPr>
  </w:style>
  <w:style w:type="character" w:customStyle="1" w:styleId="RTFNum43">
    <w:name w:val="RTF_Num 4 3"/>
    <w:uiPriority w:val="99"/>
    <w:rsid w:val="0003558C"/>
    <w:rPr>
      <w:rFonts w:eastAsia="Times New Roman"/>
    </w:rPr>
  </w:style>
  <w:style w:type="character" w:customStyle="1" w:styleId="RTFNum42">
    <w:name w:val="RTF_Num 4 2"/>
    <w:uiPriority w:val="99"/>
    <w:rsid w:val="0003558C"/>
    <w:rPr>
      <w:rFonts w:eastAsia="Times New Roman"/>
    </w:rPr>
  </w:style>
  <w:style w:type="character" w:customStyle="1" w:styleId="RTFNum41">
    <w:name w:val="RTF_Num 4 1"/>
    <w:uiPriority w:val="99"/>
    <w:rsid w:val="0003558C"/>
    <w:rPr>
      <w:rFonts w:eastAsia="Times New Roman"/>
    </w:rPr>
  </w:style>
  <w:style w:type="character" w:customStyle="1" w:styleId="RTFNum39">
    <w:name w:val="RTF_Num 3 9"/>
    <w:uiPriority w:val="99"/>
    <w:rsid w:val="0003558C"/>
    <w:rPr>
      <w:rFonts w:ascii="Wingdings" w:hAnsi="Wingdings"/>
    </w:rPr>
  </w:style>
  <w:style w:type="character" w:customStyle="1" w:styleId="RTFNum38">
    <w:name w:val="RTF_Num 3 8"/>
    <w:uiPriority w:val="99"/>
    <w:rsid w:val="0003558C"/>
    <w:rPr>
      <w:rFonts w:ascii="Courier New" w:hAnsi="Courier New"/>
    </w:rPr>
  </w:style>
  <w:style w:type="character" w:customStyle="1" w:styleId="RTFNum37">
    <w:name w:val="RTF_Num 3 7"/>
    <w:uiPriority w:val="99"/>
    <w:rsid w:val="0003558C"/>
    <w:rPr>
      <w:rFonts w:ascii="Symbol" w:hAnsi="Symbol"/>
    </w:rPr>
  </w:style>
  <w:style w:type="character" w:customStyle="1" w:styleId="RTFNum36">
    <w:name w:val="RTF_Num 3 6"/>
    <w:uiPriority w:val="99"/>
    <w:rsid w:val="0003558C"/>
    <w:rPr>
      <w:rFonts w:ascii="Wingdings" w:hAnsi="Wingdings"/>
    </w:rPr>
  </w:style>
  <w:style w:type="character" w:customStyle="1" w:styleId="RTFNum35">
    <w:name w:val="RTF_Num 3 5"/>
    <w:uiPriority w:val="99"/>
    <w:rsid w:val="0003558C"/>
    <w:rPr>
      <w:rFonts w:ascii="Courier New" w:hAnsi="Courier New"/>
    </w:rPr>
  </w:style>
  <w:style w:type="character" w:customStyle="1" w:styleId="RTFNum34">
    <w:name w:val="RTF_Num 3 4"/>
    <w:uiPriority w:val="99"/>
    <w:rsid w:val="0003558C"/>
    <w:rPr>
      <w:rFonts w:ascii="Symbol" w:hAnsi="Symbol"/>
    </w:rPr>
  </w:style>
  <w:style w:type="character" w:customStyle="1" w:styleId="RTFNum33">
    <w:name w:val="RTF_Num 3 3"/>
    <w:uiPriority w:val="99"/>
    <w:rsid w:val="0003558C"/>
    <w:rPr>
      <w:rFonts w:ascii="Wingdings" w:hAnsi="Wingdings"/>
    </w:rPr>
  </w:style>
  <w:style w:type="character" w:customStyle="1" w:styleId="RTFNum32">
    <w:name w:val="RTF_Num 3 2"/>
    <w:uiPriority w:val="99"/>
    <w:rsid w:val="0003558C"/>
    <w:rPr>
      <w:rFonts w:ascii="Courier New" w:hAnsi="Courier New"/>
    </w:rPr>
  </w:style>
  <w:style w:type="character" w:customStyle="1" w:styleId="RTFNum31">
    <w:name w:val="RTF_Num 3 1"/>
    <w:uiPriority w:val="99"/>
    <w:rsid w:val="0003558C"/>
    <w:rPr>
      <w:rFonts w:ascii="Wingdings" w:hAnsi="Wingdings"/>
    </w:rPr>
  </w:style>
  <w:style w:type="character" w:customStyle="1" w:styleId="RTFNum29">
    <w:name w:val="RTF_Num 2 9"/>
    <w:uiPriority w:val="99"/>
    <w:rsid w:val="0003558C"/>
    <w:rPr>
      <w:rFonts w:eastAsia="Times New Roman"/>
    </w:rPr>
  </w:style>
  <w:style w:type="character" w:customStyle="1" w:styleId="RTFNum28">
    <w:name w:val="RTF_Num 2 8"/>
    <w:uiPriority w:val="99"/>
    <w:rsid w:val="0003558C"/>
    <w:rPr>
      <w:rFonts w:eastAsia="Times New Roman"/>
    </w:rPr>
  </w:style>
  <w:style w:type="character" w:customStyle="1" w:styleId="RTFNum27">
    <w:name w:val="RTF_Num 2 7"/>
    <w:uiPriority w:val="99"/>
    <w:rsid w:val="0003558C"/>
    <w:rPr>
      <w:rFonts w:eastAsia="Times New Roman"/>
    </w:rPr>
  </w:style>
  <w:style w:type="character" w:customStyle="1" w:styleId="RTFNum26">
    <w:name w:val="RTF_Num 2 6"/>
    <w:uiPriority w:val="99"/>
    <w:rsid w:val="0003558C"/>
    <w:rPr>
      <w:rFonts w:eastAsia="Times New Roman"/>
    </w:rPr>
  </w:style>
  <w:style w:type="character" w:customStyle="1" w:styleId="RTFNum25">
    <w:name w:val="RTF_Num 2 5"/>
    <w:uiPriority w:val="99"/>
    <w:rsid w:val="0003558C"/>
    <w:rPr>
      <w:rFonts w:eastAsia="Times New Roman"/>
    </w:rPr>
  </w:style>
  <w:style w:type="character" w:customStyle="1" w:styleId="RTFNum24">
    <w:name w:val="RTF_Num 2 4"/>
    <w:uiPriority w:val="99"/>
    <w:rsid w:val="0003558C"/>
    <w:rPr>
      <w:rFonts w:eastAsia="Times New Roman"/>
    </w:rPr>
  </w:style>
  <w:style w:type="character" w:customStyle="1" w:styleId="RTFNum23">
    <w:name w:val="RTF_Num 2 3"/>
    <w:uiPriority w:val="99"/>
    <w:rsid w:val="0003558C"/>
    <w:rPr>
      <w:rFonts w:eastAsia="Times New Roman"/>
    </w:rPr>
  </w:style>
  <w:style w:type="character" w:customStyle="1" w:styleId="RTFNum22">
    <w:name w:val="RTF_Num 2 2"/>
    <w:uiPriority w:val="99"/>
    <w:rsid w:val="0003558C"/>
    <w:rPr>
      <w:rFonts w:eastAsia="Times New Roman"/>
    </w:rPr>
  </w:style>
  <w:style w:type="character" w:customStyle="1" w:styleId="RTFNum21">
    <w:name w:val="RTF_Num 2 1"/>
    <w:uiPriority w:val="99"/>
    <w:rsid w:val="0003558C"/>
    <w:rPr>
      <w:rFonts w:eastAsia="Times New Roman"/>
    </w:rPr>
  </w:style>
  <w:style w:type="character" w:customStyle="1" w:styleId="RTFNum48">
    <w:name w:val="RTF_Num 4 8"/>
    <w:uiPriority w:val="99"/>
    <w:rsid w:val="0003558C"/>
    <w:rPr>
      <w:rFonts w:eastAsia="Times New Roman"/>
    </w:rPr>
  </w:style>
  <w:style w:type="character" w:customStyle="1" w:styleId="RTFNum49">
    <w:name w:val="RTF_Num 4 9"/>
    <w:uiPriority w:val="99"/>
    <w:rsid w:val="0003558C"/>
    <w:rPr>
      <w:rFonts w:eastAsia="Times New Roman"/>
    </w:rPr>
  </w:style>
  <w:style w:type="character" w:customStyle="1" w:styleId="RTFNum51">
    <w:name w:val="RTF_Num 5 1"/>
    <w:uiPriority w:val="99"/>
    <w:rsid w:val="0003558C"/>
    <w:rPr>
      <w:rFonts w:ascii="Symbol" w:hAnsi="Symbol"/>
    </w:rPr>
  </w:style>
  <w:style w:type="character" w:customStyle="1" w:styleId="RTFNum52">
    <w:name w:val="RTF_Num 5 2"/>
    <w:uiPriority w:val="99"/>
    <w:rsid w:val="0003558C"/>
    <w:rPr>
      <w:rFonts w:ascii="Courier New" w:hAnsi="Courier New"/>
    </w:rPr>
  </w:style>
  <w:style w:type="character" w:customStyle="1" w:styleId="RTFNum53">
    <w:name w:val="RTF_Num 5 3"/>
    <w:uiPriority w:val="99"/>
    <w:rsid w:val="0003558C"/>
    <w:rPr>
      <w:rFonts w:ascii="Wingdings" w:hAnsi="Wingdings"/>
    </w:rPr>
  </w:style>
  <w:style w:type="character" w:customStyle="1" w:styleId="RTFNum54">
    <w:name w:val="RTF_Num 5 4"/>
    <w:uiPriority w:val="99"/>
    <w:rsid w:val="0003558C"/>
    <w:rPr>
      <w:rFonts w:ascii="Symbol" w:hAnsi="Symbol"/>
    </w:rPr>
  </w:style>
  <w:style w:type="character" w:customStyle="1" w:styleId="RTFNum55">
    <w:name w:val="RTF_Num 5 5"/>
    <w:uiPriority w:val="99"/>
    <w:rsid w:val="0003558C"/>
    <w:rPr>
      <w:rFonts w:ascii="Courier New" w:hAnsi="Courier New"/>
    </w:rPr>
  </w:style>
  <w:style w:type="character" w:customStyle="1" w:styleId="RTFNum56">
    <w:name w:val="RTF_Num 5 6"/>
    <w:uiPriority w:val="99"/>
    <w:rsid w:val="0003558C"/>
    <w:rPr>
      <w:rFonts w:ascii="Wingdings" w:hAnsi="Wingdings"/>
    </w:rPr>
  </w:style>
  <w:style w:type="character" w:customStyle="1" w:styleId="RTFNum57">
    <w:name w:val="RTF_Num 5 7"/>
    <w:uiPriority w:val="99"/>
    <w:rsid w:val="0003558C"/>
    <w:rPr>
      <w:rFonts w:ascii="Symbol" w:hAnsi="Symbol"/>
    </w:rPr>
  </w:style>
  <w:style w:type="character" w:customStyle="1" w:styleId="RTFNum58">
    <w:name w:val="RTF_Num 5 8"/>
    <w:uiPriority w:val="99"/>
    <w:rsid w:val="0003558C"/>
    <w:rPr>
      <w:rFonts w:ascii="Courier New" w:hAnsi="Courier New"/>
    </w:rPr>
  </w:style>
  <w:style w:type="character" w:customStyle="1" w:styleId="RTFNum59">
    <w:name w:val="RTF_Num 5 9"/>
    <w:uiPriority w:val="99"/>
    <w:rsid w:val="0003558C"/>
    <w:rPr>
      <w:rFonts w:ascii="Wingdings" w:hAnsi="Wingdings"/>
    </w:rPr>
  </w:style>
  <w:style w:type="character" w:customStyle="1" w:styleId="RTFNum61">
    <w:name w:val="RTF_Num 6 1"/>
    <w:uiPriority w:val="99"/>
    <w:rsid w:val="0003558C"/>
    <w:rPr>
      <w:rFonts w:ascii="Symbol" w:hAnsi="Symbol"/>
    </w:rPr>
  </w:style>
  <w:style w:type="character" w:customStyle="1" w:styleId="RTFNum62">
    <w:name w:val="RTF_Num 6 2"/>
    <w:uiPriority w:val="99"/>
    <w:rsid w:val="0003558C"/>
    <w:rPr>
      <w:rFonts w:eastAsia="Times New Roman"/>
    </w:rPr>
  </w:style>
  <w:style w:type="character" w:customStyle="1" w:styleId="RTFNum63">
    <w:name w:val="RTF_Num 6 3"/>
    <w:uiPriority w:val="99"/>
    <w:rsid w:val="0003558C"/>
    <w:rPr>
      <w:rFonts w:eastAsia="Times New Roman"/>
    </w:rPr>
  </w:style>
  <w:style w:type="character" w:customStyle="1" w:styleId="RTFNum64">
    <w:name w:val="RTF_Num 6 4"/>
    <w:uiPriority w:val="99"/>
    <w:rsid w:val="0003558C"/>
    <w:rPr>
      <w:rFonts w:eastAsia="Times New Roman"/>
    </w:rPr>
  </w:style>
  <w:style w:type="character" w:customStyle="1" w:styleId="RTFNum65">
    <w:name w:val="RTF_Num 6 5"/>
    <w:uiPriority w:val="99"/>
    <w:rsid w:val="0003558C"/>
    <w:rPr>
      <w:rFonts w:eastAsia="Times New Roman"/>
    </w:rPr>
  </w:style>
  <w:style w:type="character" w:customStyle="1" w:styleId="RTFNum66">
    <w:name w:val="RTF_Num 6 6"/>
    <w:uiPriority w:val="99"/>
    <w:rsid w:val="0003558C"/>
    <w:rPr>
      <w:rFonts w:eastAsia="Times New Roman"/>
    </w:rPr>
  </w:style>
  <w:style w:type="character" w:customStyle="1" w:styleId="RTFNum67">
    <w:name w:val="RTF_Num 6 7"/>
    <w:uiPriority w:val="99"/>
    <w:rsid w:val="0003558C"/>
    <w:rPr>
      <w:rFonts w:eastAsia="Times New Roman"/>
    </w:rPr>
  </w:style>
  <w:style w:type="character" w:customStyle="1" w:styleId="RTFNum68">
    <w:name w:val="RTF_Num 6 8"/>
    <w:uiPriority w:val="99"/>
    <w:rsid w:val="0003558C"/>
    <w:rPr>
      <w:rFonts w:eastAsia="Times New Roman"/>
    </w:rPr>
  </w:style>
  <w:style w:type="character" w:customStyle="1" w:styleId="RTFNum69">
    <w:name w:val="RTF_Num 6 9"/>
    <w:uiPriority w:val="99"/>
    <w:rsid w:val="0003558C"/>
    <w:rPr>
      <w:rFonts w:eastAsia="Times New Roman"/>
    </w:rPr>
  </w:style>
  <w:style w:type="character" w:customStyle="1" w:styleId="RTFNum71">
    <w:name w:val="RTF_Num 7 1"/>
    <w:uiPriority w:val="99"/>
    <w:rsid w:val="0003558C"/>
    <w:rPr>
      <w:rFonts w:ascii="Symbol" w:hAnsi="Symbol"/>
    </w:rPr>
  </w:style>
  <w:style w:type="character" w:customStyle="1" w:styleId="RTFNum72">
    <w:name w:val="RTF_Num 7 2"/>
    <w:uiPriority w:val="99"/>
    <w:rsid w:val="0003558C"/>
    <w:rPr>
      <w:rFonts w:ascii="Symbol" w:hAnsi="Symbol"/>
    </w:rPr>
  </w:style>
  <w:style w:type="character" w:customStyle="1" w:styleId="RTFNum73">
    <w:name w:val="RTF_Num 7 3"/>
    <w:uiPriority w:val="99"/>
    <w:rsid w:val="0003558C"/>
    <w:rPr>
      <w:rFonts w:ascii="Wingdings" w:hAnsi="Wingdings"/>
    </w:rPr>
  </w:style>
  <w:style w:type="character" w:customStyle="1" w:styleId="RTFNum74">
    <w:name w:val="RTF_Num 7 4"/>
    <w:uiPriority w:val="99"/>
    <w:rsid w:val="0003558C"/>
    <w:rPr>
      <w:rFonts w:ascii="Symbol" w:hAnsi="Symbol"/>
    </w:rPr>
  </w:style>
  <w:style w:type="character" w:customStyle="1" w:styleId="RTFNum75">
    <w:name w:val="RTF_Num 7 5"/>
    <w:uiPriority w:val="99"/>
    <w:rsid w:val="0003558C"/>
    <w:rPr>
      <w:rFonts w:ascii="Courier New" w:hAnsi="Courier New"/>
    </w:rPr>
  </w:style>
  <w:style w:type="character" w:customStyle="1" w:styleId="RTFNum76">
    <w:name w:val="RTF_Num 7 6"/>
    <w:uiPriority w:val="99"/>
    <w:rsid w:val="0003558C"/>
    <w:rPr>
      <w:rFonts w:ascii="Wingdings" w:hAnsi="Wingdings"/>
    </w:rPr>
  </w:style>
  <w:style w:type="character" w:customStyle="1" w:styleId="RTFNum77">
    <w:name w:val="RTF_Num 7 7"/>
    <w:uiPriority w:val="99"/>
    <w:rsid w:val="0003558C"/>
    <w:rPr>
      <w:rFonts w:ascii="Symbol" w:hAnsi="Symbol"/>
    </w:rPr>
  </w:style>
  <w:style w:type="character" w:customStyle="1" w:styleId="RTFNum78">
    <w:name w:val="RTF_Num 7 8"/>
    <w:uiPriority w:val="99"/>
    <w:rsid w:val="0003558C"/>
    <w:rPr>
      <w:rFonts w:ascii="Courier New" w:hAnsi="Courier New"/>
    </w:rPr>
  </w:style>
  <w:style w:type="character" w:customStyle="1" w:styleId="RTFNum79">
    <w:name w:val="RTF_Num 7 9"/>
    <w:uiPriority w:val="99"/>
    <w:rsid w:val="0003558C"/>
    <w:rPr>
      <w:rFonts w:ascii="Wingdings" w:hAnsi="Wingdings"/>
    </w:rPr>
  </w:style>
  <w:style w:type="character" w:customStyle="1" w:styleId="RTFNum81">
    <w:name w:val="RTF_Num 8 1"/>
    <w:uiPriority w:val="99"/>
    <w:rsid w:val="0003558C"/>
    <w:rPr>
      <w:rFonts w:eastAsia="Times New Roman"/>
    </w:rPr>
  </w:style>
  <w:style w:type="character" w:customStyle="1" w:styleId="RTFNum82">
    <w:name w:val="RTF_Num 8 2"/>
    <w:uiPriority w:val="99"/>
    <w:rsid w:val="0003558C"/>
    <w:rPr>
      <w:rFonts w:eastAsia="Times New Roman"/>
    </w:rPr>
  </w:style>
  <w:style w:type="character" w:customStyle="1" w:styleId="RTFNum83">
    <w:name w:val="RTF_Num 8 3"/>
    <w:uiPriority w:val="99"/>
    <w:rsid w:val="0003558C"/>
    <w:rPr>
      <w:rFonts w:eastAsia="Times New Roman"/>
    </w:rPr>
  </w:style>
  <w:style w:type="character" w:customStyle="1" w:styleId="RTFNum84">
    <w:name w:val="RTF_Num 8 4"/>
    <w:uiPriority w:val="99"/>
    <w:rsid w:val="0003558C"/>
    <w:rPr>
      <w:rFonts w:eastAsia="Times New Roman"/>
    </w:rPr>
  </w:style>
  <w:style w:type="character" w:customStyle="1" w:styleId="RTFNum85">
    <w:name w:val="RTF_Num 8 5"/>
    <w:uiPriority w:val="99"/>
    <w:rsid w:val="0003558C"/>
    <w:rPr>
      <w:rFonts w:eastAsia="Times New Roman"/>
    </w:rPr>
  </w:style>
  <w:style w:type="character" w:customStyle="1" w:styleId="RTFNum86">
    <w:name w:val="RTF_Num 8 6"/>
    <w:uiPriority w:val="99"/>
    <w:rsid w:val="0003558C"/>
    <w:rPr>
      <w:rFonts w:eastAsia="Times New Roman"/>
    </w:rPr>
  </w:style>
  <w:style w:type="character" w:customStyle="1" w:styleId="RTFNum87">
    <w:name w:val="RTF_Num 8 7"/>
    <w:uiPriority w:val="99"/>
    <w:rsid w:val="0003558C"/>
    <w:rPr>
      <w:rFonts w:eastAsia="Times New Roman"/>
    </w:rPr>
  </w:style>
  <w:style w:type="character" w:customStyle="1" w:styleId="RTFNum88">
    <w:name w:val="RTF_Num 8 8"/>
    <w:uiPriority w:val="99"/>
    <w:rsid w:val="0003558C"/>
    <w:rPr>
      <w:rFonts w:eastAsia="Times New Roman"/>
    </w:rPr>
  </w:style>
  <w:style w:type="character" w:customStyle="1" w:styleId="RTFNum89">
    <w:name w:val="RTF_Num 8 9"/>
    <w:uiPriority w:val="99"/>
    <w:rsid w:val="0003558C"/>
    <w:rPr>
      <w:rFonts w:eastAsia="Times New Roman"/>
    </w:rPr>
  </w:style>
  <w:style w:type="character" w:customStyle="1" w:styleId="RTFNum91">
    <w:name w:val="RTF_Num 9 1"/>
    <w:uiPriority w:val="99"/>
    <w:rsid w:val="0003558C"/>
    <w:rPr>
      <w:rFonts w:ascii="Symbol" w:hAnsi="Symbol"/>
    </w:rPr>
  </w:style>
  <w:style w:type="character" w:customStyle="1" w:styleId="RTFNum92">
    <w:name w:val="RTF_Num 9 2"/>
    <w:uiPriority w:val="99"/>
    <w:rsid w:val="0003558C"/>
    <w:rPr>
      <w:rFonts w:ascii="Courier New" w:hAnsi="Courier New"/>
    </w:rPr>
  </w:style>
  <w:style w:type="character" w:customStyle="1" w:styleId="RTFNum93">
    <w:name w:val="RTF_Num 9 3"/>
    <w:uiPriority w:val="99"/>
    <w:rsid w:val="0003558C"/>
    <w:rPr>
      <w:rFonts w:ascii="Wingdings" w:hAnsi="Wingdings"/>
    </w:rPr>
  </w:style>
  <w:style w:type="character" w:customStyle="1" w:styleId="RTFNum94">
    <w:name w:val="RTF_Num 9 4"/>
    <w:uiPriority w:val="99"/>
    <w:rsid w:val="0003558C"/>
    <w:rPr>
      <w:rFonts w:ascii="Symbol" w:hAnsi="Symbol"/>
    </w:rPr>
  </w:style>
  <w:style w:type="character" w:customStyle="1" w:styleId="RTFNum95">
    <w:name w:val="RTF_Num 9 5"/>
    <w:uiPriority w:val="99"/>
    <w:rsid w:val="0003558C"/>
    <w:rPr>
      <w:rFonts w:ascii="Courier New" w:hAnsi="Courier New"/>
    </w:rPr>
  </w:style>
  <w:style w:type="character" w:customStyle="1" w:styleId="RTFNum96">
    <w:name w:val="RTF_Num 9 6"/>
    <w:uiPriority w:val="99"/>
    <w:rsid w:val="0003558C"/>
    <w:rPr>
      <w:rFonts w:ascii="Wingdings" w:hAnsi="Wingdings"/>
    </w:rPr>
  </w:style>
  <w:style w:type="character" w:customStyle="1" w:styleId="RTFNum97">
    <w:name w:val="RTF_Num 9 7"/>
    <w:uiPriority w:val="99"/>
    <w:rsid w:val="0003558C"/>
    <w:rPr>
      <w:rFonts w:ascii="Symbol" w:hAnsi="Symbol"/>
    </w:rPr>
  </w:style>
  <w:style w:type="character" w:customStyle="1" w:styleId="RTFNum98">
    <w:name w:val="RTF_Num 9 8"/>
    <w:uiPriority w:val="99"/>
    <w:rsid w:val="0003558C"/>
    <w:rPr>
      <w:rFonts w:ascii="Courier New" w:hAnsi="Courier New"/>
    </w:rPr>
  </w:style>
  <w:style w:type="character" w:customStyle="1" w:styleId="RTFNum99">
    <w:name w:val="RTF_Num 9 9"/>
    <w:uiPriority w:val="99"/>
    <w:rsid w:val="0003558C"/>
    <w:rPr>
      <w:rFonts w:ascii="Wingdings" w:hAnsi="Wingdings"/>
    </w:rPr>
  </w:style>
  <w:style w:type="character" w:customStyle="1" w:styleId="RTFNum101">
    <w:name w:val="RTF_Num 10 1"/>
    <w:uiPriority w:val="99"/>
    <w:rsid w:val="0003558C"/>
    <w:rPr>
      <w:rFonts w:eastAsia="Times New Roman"/>
    </w:rPr>
  </w:style>
  <w:style w:type="character" w:customStyle="1" w:styleId="RTFNum102">
    <w:name w:val="RTF_Num 10 2"/>
    <w:uiPriority w:val="99"/>
    <w:rsid w:val="0003558C"/>
    <w:rPr>
      <w:rFonts w:eastAsia="Times New Roman"/>
    </w:rPr>
  </w:style>
  <w:style w:type="character" w:customStyle="1" w:styleId="RTFNum103">
    <w:name w:val="RTF_Num 10 3"/>
    <w:uiPriority w:val="99"/>
    <w:rsid w:val="0003558C"/>
    <w:rPr>
      <w:rFonts w:eastAsia="Times New Roman"/>
    </w:rPr>
  </w:style>
  <w:style w:type="character" w:customStyle="1" w:styleId="RTFNum104">
    <w:name w:val="RTF_Num 10 4"/>
    <w:uiPriority w:val="99"/>
    <w:rsid w:val="0003558C"/>
    <w:rPr>
      <w:rFonts w:eastAsia="Times New Roman"/>
    </w:rPr>
  </w:style>
  <w:style w:type="character" w:customStyle="1" w:styleId="RTFNum105">
    <w:name w:val="RTF_Num 10 5"/>
    <w:uiPriority w:val="99"/>
    <w:rsid w:val="0003558C"/>
    <w:rPr>
      <w:rFonts w:eastAsia="Times New Roman"/>
    </w:rPr>
  </w:style>
  <w:style w:type="character" w:customStyle="1" w:styleId="RTFNum106">
    <w:name w:val="RTF_Num 10 6"/>
    <w:uiPriority w:val="99"/>
    <w:rsid w:val="0003558C"/>
    <w:rPr>
      <w:rFonts w:eastAsia="Times New Roman"/>
    </w:rPr>
  </w:style>
  <w:style w:type="character" w:customStyle="1" w:styleId="RTFNum107">
    <w:name w:val="RTF_Num 10 7"/>
    <w:uiPriority w:val="99"/>
    <w:rsid w:val="0003558C"/>
    <w:rPr>
      <w:rFonts w:eastAsia="Times New Roman"/>
    </w:rPr>
  </w:style>
  <w:style w:type="character" w:customStyle="1" w:styleId="RTFNum108">
    <w:name w:val="RTF_Num 10 8"/>
    <w:uiPriority w:val="99"/>
    <w:rsid w:val="0003558C"/>
    <w:rPr>
      <w:rFonts w:eastAsia="Times New Roman"/>
    </w:rPr>
  </w:style>
  <w:style w:type="character" w:customStyle="1" w:styleId="RTFNum109">
    <w:name w:val="RTF_Num 10 9"/>
    <w:uiPriority w:val="99"/>
    <w:rsid w:val="0003558C"/>
    <w:rPr>
      <w:rFonts w:eastAsia="Times New Roman"/>
    </w:rPr>
  </w:style>
  <w:style w:type="character" w:customStyle="1" w:styleId="3f3f3f3f3f3f3f3f3f3f3f-FN3f3f3f3f1">
    <w:name w:val="Т3fе3fк3fс3fт3f с3fн3fо3fс3fк3fи3f-FN З3fн3fа3fк3f1"/>
    <w:uiPriority w:val="99"/>
    <w:rsid w:val="0003558C"/>
    <w:rPr>
      <w:rFonts w:ascii="Times New Roman CYR" w:hAnsi="Times New Roman CYR"/>
      <w:sz w:val="20"/>
      <w:lang w:val="x-none" w:eastAsia="x-none"/>
    </w:rPr>
  </w:style>
  <w:style w:type="character" w:customStyle="1" w:styleId="122">
    <w:name w:val="Знак Знак12"/>
    <w:rsid w:val="0003558C"/>
    <w:rPr>
      <w:rFonts w:eastAsia="Times New Roman"/>
      <w:b/>
      <w:caps/>
      <w:sz w:val="28"/>
      <w:lang w:val="en-US" w:eastAsia="x-none"/>
    </w:rPr>
  </w:style>
  <w:style w:type="character" w:customStyle="1" w:styleId="3f3f3f3f3f3f3f3f3f3f3f3f3f3f3f3f3f3f">
    <w:name w:val="С3fт3f. б3fе3fз3f и3fн3fт3fе3fр3fв3fа3fл3fа3f З3fн3fа3fк3f"/>
    <w:uiPriority w:val="99"/>
    <w:rsid w:val="0003558C"/>
    <w:rPr>
      <w:sz w:val="28"/>
      <w:lang w:val="x-none" w:eastAsia="en-US"/>
    </w:rPr>
  </w:style>
  <w:style w:type="character" w:customStyle="1" w:styleId="13f3f3f3f3f3f3f3f3f3f3f3f3f">
    <w:name w:val="1 З3fа3fг3fо3fл3fо3fв3fо3fк3f З3fн3fа3fк3f"/>
    <w:uiPriority w:val="99"/>
    <w:rsid w:val="0003558C"/>
    <w:rPr>
      <w:b/>
      <w:caps/>
      <w:sz w:val="32"/>
      <w:lang w:val="en-US" w:eastAsia="x-none"/>
    </w:rPr>
  </w:style>
  <w:style w:type="character" w:customStyle="1" w:styleId="3f3f3f3f3f3f3f3f3f3f3f3f">
    <w:name w:val="С3fт3fа3fн3fд3fа3fр3fт3f З3fн3fа3fк3f"/>
    <w:uiPriority w:val="99"/>
    <w:rsid w:val="0003558C"/>
    <w:rPr>
      <w:sz w:val="28"/>
      <w:lang w:val="x-none" w:eastAsia="x-none"/>
    </w:rPr>
  </w:style>
  <w:style w:type="character" w:customStyle="1" w:styleId="3f3f3f3f3f3f3f3f13">
    <w:name w:val="З3fн3fа3fк3f З3fн3fа3fк3f13"/>
    <w:uiPriority w:val="99"/>
    <w:rsid w:val="0003558C"/>
  </w:style>
  <w:style w:type="character" w:customStyle="1" w:styleId="3f3f3f3f3f3f3f3f19">
    <w:name w:val="З3fн3fа3fк3f З3fн3fа3fк3f19"/>
    <w:uiPriority w:val="99"/>
    <w:rsid w:val="0003558C"/>
  </w:style>
  <w:style w:type="character" w:customStyle="1" w:styleId="3f3f3f3f3f3f3f3f18">
    <w:name w:val="З3fн3fа3fк3f З3fн3fа3fк3f18"/>
    <w:uiPriority w:val="99"/>
    <w:rsid w:val="0003558C"/>
    <w:rPr>
      <w:b/>
      <w:sz w:val="36"/>
    </w:rPr>
  </w:style>
  <w:style w:type="character" w:customStyle="1" w:styleId="1210">
    <w:name w:val="Знак Знак121"/>
    <w:rsid w:val="0003558C"/>
    <w:rPr>
      <w:b/>
      <w:caps/>
      <w:sz w:val="28"/>
      <w:lang w:val="en-US" w:eastAsia="x-none"/>
    </w:rPr>
  </w:style>
  <w:style w:type="character" w:customStyle="1" w:styleId="131">
    <w:name w:val="Знак Знак13"/>
    <w:rsid w:val="0003558C"/>
    <w:rPr>
      <w:rFonts w:eastAsia="Times New Roman"/>
      <w:sz w:val="24"/>
    </w:rPr>
  </w:style>
  <w:style w:type="character" w:customStyle="1" w:styleId="191">
    <w:name w:val="Знак Знак19"/>
    <w:rsid w:val="0003558C"/>
    <w:rPr>
      <w:rFonts w:eastAsia="Times New Roman"/>
      <w:sz w:val="24"/>
    </w:rPr>
  </w:style>
  <w:style w:type="character" w:customStyle="1" w:styleId="181">
    <w:name w:val="Знак Знак18"/>
    <w:rsid w:val="0003558C"/>
    <w:rPr>
      <w:rFonts w:eastAsia="Times New Roman"/>
      <w:b/>
      <w:sz w:val="36"/>
    </w:rPr>
  </w:style>
  <w:style w:type="character" w:customStyle="1" w:styleId="1220">
    <w:name w:val="Знак Знак122"/>
    <w:rsid w:val="0003558C"/>
    <w:rPr>
      <w:b/>
      <w:caps/>
      <w:sz w:val="28"/>
      <w:lang w:val="en-US" w:eastAsia="x-none"/>
    </w:rPr>
  </w:style>
  <w:style w:type="character" w:customStyle="1" w:styleId="1310">
    <w:name w:val="Знак Знак131"/>
    <w:rsid w:val="0003558C"/>
    <w:rPr>
      <w:rFonts w:eastAsia="Times New Roman"/>
      <w:sz w:val="24"/>
    </w:rPr>
  </w:style>
  <w:style w:type="character" w:customStyle="1" w:styleId="1910">
    <w:name w:val="Знак Знак191"/>
    <w:rsid w:val="0003558C"/>
    <w:rPr>
      <w:rFonts w:eastAsia="Times New Roman"/>
      <w:sz w:val="24"/>
    </w:rPr>
  </w:style>
  <w:style w:type="character" w:customStyle="1" w:styleId="1810">
    <w:name w:val="Знак Знак181"/>
    <w:rsid w:val="0003558C"/>
    <w:rPr>
      <w:rFonts w:eastAsia="Times New Roman"/>
      <w:b/>
      <w:sz w:val="36"/>
    </w:rPr>
  </w:style>
  <w:style w:type="character" w:customStyle="1" w:styleId="123">
    <w:name w:val="Знак Знак123"/>
    <w:rsid w:val="0003558C"/>
    <w:rPr>
      <w:b/>
      <w:caps/>
      <w:sz w:val="28"/>
      <w:lang w:val="en-US" w:eastAsia="x-none"/>
    </w:rPr>
  </w:style>
  <w:style w:type="character" w:customStyle="1" w:styleId="132">
    <w:name w:val="Знак Знак132"/>
    <w:rsid w:val="0003558C"/>
    <w:rPr>
      <w:rFonts w:eastAsia="Times New Roman"/>
      <w:sz w:val="24"/>
    </w:rPr>
  </w:style>
  <w:style w:type="character" w:customStyle="1" w:styleId="192">
    <w:name w:val="Знак Знак192"/>
    <w:rsid w:val="0003558C"/>
    <w:rPr>
      <w:rFonts w:eastAsia="Times New Roman"/>
      <w:sz w:val="24"/>
    </w:rPr>
  </w:style>
  <w:style w:type="character" w:customStyle="1" w:styleId="182">
    <w:name w:val="Знак Знак182"/>
    <w:rsid w:val="0003558C"/>
    <w:rPr>
      <w:rFonts w:eastAsia="Times New Roman"/>
      <w:b/>
      <w:sz w:val="36"/>
    </w:rPr>
  </w:style>
  <w:style w:type="character" w:customStyle="1" w:styleId="140">
    <w:name w:val="Основной текст14"/>
    <w:rsid w:val="00540D0F"/>
    <w:rPr>
      <w:rFonts w:ascii="Sylfaen" w:eastAsia="Sylfaen" w:hAnsi="Sylfaen" w:cs="Sylfaen"/>
      <w:b w:val="0"/>
      <w:bCs w:val="0"/>
      <w:i w:val="0"/>
      <w:iCs w:val="0"/>
      <w:smallCaps w:val="0"/>
      <w:strike w:val="0"/>
      <w:spacing w:val="0"/>
      <w:sz w:val="22"/>
      <w:szCs w:val="22"/>
    </w:rPr>
  </w:style>
  <w:style w:type="character" w:customStyle="1" w:styleId="230">
    <w:name w:val="Основной текст23"/>
    <w:rsid w:val="00540D0F"/>
    <w:rPr>
      <w:rFonts w:ascii="Sylfaen" w:eastAsia="Sylfaen" w:hAnsi="Sylfaen" w:cs="Sylfaen"/>
      <w:b w:val="0"/>
      <w:bCs w:val="0"/>
      <w:i w:val="0"/>
      <w:iCs w:val="0"/>
      <w:smallCaps w:val="0"/>
      <w:strike w:val="0"/>
      <w:spacing w:val="0"/>
      <w:sz w:val="22"/>
      <w:szCs w:val="22"/>
    </w:rPr>
  </w:style>
  <w:style w:type="character" w:customStyle="1" w:styleId="250">
    <w:name w:val="Основной текст25"/>
    <w:rsid w:val="00540D0F"/>
    <w:rPr>
      <w:rFonts w:ascii="Sylfaen" w:eastAsia="Sylfaen" w:hAnsi="Sylfaen" w:cs="Sylfaen"/>
      <w:b w:val="0"/>
      <w:bCs w:val="0"/>
      <w:i w:val="0"/>
      <w:iCs w:val="0"/>
      <w:smallCaps w:val="0"/>
      <w:strike w:val="0"/>
      <w:spacing w:val="0"/>
      <w:sz w:val="22"/>
      <w:szCs w:val="22"/>
    </w:rPr>
  </w:style>
  <w:style w:type="paragraph" w:customStyle="1" w:styleId="afffff0">
    <w:name w:val="Знак Знак Знак Знак Знак Знак Знак"/>
    <w:basedOn w:val="a"/>
    <w:rsid w:val="00CC5474"/>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ff1">
    <w:basedOn w:val="a"/>
    <w:next w:val="a"/>
    <w:uiPriority w:val="10"/>
    <w:qFormat/>
    <w:rsid w:val="00CC5474"/>
    <w:pPr>
      <w:spacing w:after="0" w:line="240" w:lineRule="auto"/>
      <w:ind w:firstLine="709"/>
      <w:contextualSpacing/>
      <w:jc w:val="both"/>
    </w:pPr>
    <w:rPr>
      <w:rFonts w:ascii="Cambria" w:eastAsia="Times New Roman" w:hAnsi="Cambria" w:cs="Times New Roman"/>
      <w:spacing w:val="-10"/>
      <w:sz w:val="56"/>
      <w:szCs w:val="56"/>
      <w:lang w:eastAsia="en-US"/>
    </w:rPr>
  </w:style>
  <w:style w:type="character" w:customStyle="1" w:styleId="afffff2">
    <w:name w:val="Основной текст + Курсив"/>
    <w:aliases w:val="Интервал 0 pt"/>
    <w:rsid w:val="007E3FBE"/>
    <w:rPr>
      <w:i/>
      <w:iCs/>
      <w:color w:val="000000"/>
      <w:spacing w:val="0"/>
      <w:w w:val="100"/>
      <w:position w:val="0"/>
      <w:sz w:val="24"/>
      <w:szCs w:val="24"/>
      <w:shd w:val="clear" w:color="auto" w:fill="FFFFFF"/>
      <w:lang w:val="ru-RU"/>
    </w:rPr>
  </w:style>
  <w:style w:type="character" w:customStyle="1" w:styleId="2c">
    <w:name w:val="Заголовок2"/>
    <w:rsid w:val="008D3366"/>
    <w:rPr>
      <w:rFonts w:ascii="Verdana" w:hAnsi="Verdana"/>
      <w:lang w:val="en-US" w:eastAsia="en-US" w:bidi="ar-SA"/>
    </w:rPr>
  </w:style>
  <w:style w:type="paragraph" w:customStyle="1" w:styleId="1fe">
    <w:name w:val="Знак1"/>
    <w:basedOn w:val="a"/>
    <w:rsid w:val="008D3366"/>
    <w:pPr>
      <w:spacing w:after="160" w:line="240" w:lineRule="exact"/>
    </w:pPr>
    <w:rPr>
      <w:rFonts w:ascii="Verdana" w:eastAsia="Times New Roman" w:hAnsi="Verdana" w:cs="Times New Roman"/>
      <w:sz w:val="20"/>
      <w:szCs w:val="20"/>
      <w:lang w:val="en-US" w:eastAsia="en-US"/>
    </w:rPr>
  </w:style>
  <w:style w:type="paragraph" w:customStyle="1" w:styleId="39">
    <w:name w:val="Обычный3"/>
    <w:rsid w:val="008D3366"/>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customStyle="1" w:styleId="3a">
    <w:name w:val="Без интервала3"/>
    <w:rsid w:val="008D3366"/>
    <w:pPr>
      <w:spacing w:after="0"/>
      <w:ind w:firstLine="567"/>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371">
      <w:bodyDiv w:val="1"/>
      <w:marLeft w:val="0"/>
      <w:marRight w:val="0"/>
      <w:marTop w:val="0"/>
      <w:marBottom w:val="0"/>
      <w:divBdr>
        <w:top w:val="none" w:sz="0" w:space="0" w:color="auto"/>
        <w:left w:val="none" w:sz="0" w:space="0" w:color="auto"/>
        <w:bottom w:val="none" w:sz="0" w:space="0" w:color="auto"/>
        <w:right w:val="none" w:sz="0" w:space="0" w:color="auto"/>
      </w:divBdr>
    </w:div>
    <w:div w:id="38239765">
      <w:bodyDiv w:val="1"/>
      <w:marLeft w:val="0"/>
      <w:marRight w:val="0"/>
      <w:marTop w:val="0"/>
      <w:marBottom w:val="0"/>
      <w:divBdr>
        <w:top w:val="none" w:sz="0" w:space="0" w:color="auto"/>
        <w:left w:val="none" w:sz="0" w:space="0" w:color="auto"/>
        <w:bottom w:val="none" w:sz="0" w:space="0" w:color="auto"/>
        <w:right w:val="none" w:sz="0" w:space="0" w:color="auto"/>
      </w:divBdr>
    </w:div>
    <w:div w:id="102501052">
      <w:bodyDiv w:val="1"/>
      <w:marLeft w:val="0"/>
      <w:marRight w:val="0"/>
      <w:marTop w:val="0"/>
      <w:marBottom w:val="0"/>
      <w:divBdr>
        <w:top w:val="none" w:sz="0" w:space="0" w:color="auto"/>
        <w:left w:val="none" w:sz="0" w:space="0" w:color="auto"/>
        <w:bottom w:val="none" w:sz="0" w:space="0" w:color="auto"/>
        <w:right w:val="none" w:sz="0" w:space="0" w:color="auto"/>
      </w:divBdr>
    </w:div>
    <w:div w:id="135074114">
      <w:bodyDiv w:val="1"/>
      <w:marLeft w:val="0"/>
      <w:marRight w:val="0"/>
      <w:marTop w:val="0"/>
      <w:marBottom w:val="0"/>
      <w:divBdr>
        <w:top w:val="none" w:sz="0" w:space="0" w:color="auto"/>
        <w:left w:val="none" w:sz="0" w:space="0" w:color="auto"/>
        <w:bottom w:val="none" w:sz="0" w:space="0" w:color="auto"/>
        <w:right w:val="none" w:sz="0" w:space="0" w:color="auto"/>
      </w:divBdr>
    </w:div>
    <w:div w:id="136460152">
      <w:bodyDiv w:val="1"/>
      <w:marLeft w:val="0"/>
      <w:marRight w:val="0"/>
      <w:marTop w:val="0"/>
      <w:marBottom w:val="0"/>
      <w:divBdr>
        <w:top w:val="none" w:sz="0" w:space="0" w:color="auto"/>
        <w:left w:val="none" w:sz="0" w:space="0" w:color="auto"/>
        <w:bottom w:val="none" w:sz="0" w:space="0" w:color="auto"/>
        <w:right w:val="none" w:sz="0" w:space="0" w:color="auto"/>
      </w:divBdr>
    </w:div>
    <w:div w:id="145704415">
      <w:bodyDiv w:val="1"/>
      <w:marLeft w:val="0"/>
      <w:marRight w:val="0"/>
      <w:marTop w:val="0"/>
      <w:marBottom w:val="0"/>
      <w:divBdr>
        <w:top w:val="none" w:sz="0" w:space="0" w:color="auto"/>
        <w:left w:val="none" w:sz="0" w:space="0" w:color="auto"/>
        <w:bottom w:val="none" w:sz="0" w:space="0" w:color="auto"/>
        <w:right w:val="none" w:sz="0" w:space="0" w:color="auto"/>
      </w:divBdr>
    </w:div>
    <w:div w:id="153107712">
      <w:bodyDiv w:val="1"/>
      <w:marLeft w:val="0"/>
      <w:marRight w:val="0"/>
      <w:marTop w:val="0"/>
      <w:marBottom w:val="0"/>
      <w:divBdr>
        <w:top w:val="none" w:sz="0" w:space="0" w:color="auto"/>
        <w:left w:val="none" w:sz="0" w:space="0" w:color="auto"/>
        <w:bottom w:val="none" w:sz="0" w:space="0" w:color="auto"/>
        <w:right w:val="none" w:sz="0" w:space="0" w:color="auto"/>
      </w:divBdr>
    </w:div>
    <w:div w:id="179705127">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212739166">
      <w:bodyDiv w:val="1"/>
      <w:marLeft w:val="0"/>
      <w:marRight w:val="0"/>
      <w:marTop w:val="0"/>
      <w:marBottom w:val="0"/>
      <w:divBdr>
        <w:top w:val="none" w:sz="0" w:space="0" w:color="auto"/>
        <w:left w:val="none" w:sz="0" w:space="0" w:color="auto"/>
        <w:bottom w:val="none" w:sz="0" w:space="0" w:color="auto"/>
        <w:right w:val="none" w:sz="0" w:space="0" w:color="auto"/>
      </w:divBdr>
    </w:div>
    <w:div w:id="286088472">
      <w:bodyDiv w:val="1"/>
      <w:marLeft w:val="0"/>
      <w:marRight w:val="0"/>
      <w:marTop w:val="0"/>
      <w:marBottom w:val="0"/>
      <w:divBdr>
        <w:top w:val="none" w:sz="0" w:space="0" w:color="auto"/>
        <w:left w:val="none" w:sz="0" w:space="0" w:color="auto"/>
        <w:bottom w:val="none" w:sz="0" w:space="0" w:color="auto"/>
        <w:right w:val="none" w:sz="0" w:space="0" w:color="auto"/>
      </w:divBdr>
    </w:div>
    <w:div w:id="336419363">
      <w:bodyDiv w:val="1"/>
      <w:marLeft w:val="0"/>
      <w:marRight w:val="0"/>
      <w:marTop w:val="0"/>
      <w:marBottom w:val="0"/>
      <w:divBdr>
        <w:top w:val="none" w:sz="0" w:space="0" w:color="auto"/>
        <w:left w:val="none" w:sz="0" w:space="0" w:color="auto"/>
        <w:bottom w:val="none" w:sz="0" w:space="0" w:color="auto"/>
        <w:right w:val="none" w:sz="0" w:space="0" w:color="auto"/>
      </w:divBdr>
    </w:div>
    <w:div w:id="394620390">
      <w:bodyDiv w:val="1"/>
      <w:marLeft w:val="0"/>
      <w:marRight w:val="0"/>
      <w:marTop w:val="0"/>
      <w:marBottom w:val="0"/>
      <w:divBdr>
        <w:top w:val="none" w:sz="0" w:space="0" w:color="auto"/>
        <w:left w:val="none" w:sz="0" w:space="0" w:color="auto"/>
        <w:bottom w:val="none" w:sz="0" w:space="0" w:color="auto"/>
        <w:right w:val="none" w:sz="0" w:space="0" w:color="auto"/>
      </w:divBdr>
    </w:div>
    <w:div w:id="398866690">
      <w:bodyDiv w:val="1"/>
      <w:marLeft w:val="0"/>
      <w:marRight w:val="0"/>
      <w:marTop w:val="0"/>
      <w:marBottom w:val="0"/>
      <w:divBdr>
        <w:top w:val="none" w:sz="0" w:space="0" w:color="auto"/>
        <w:left w:val="none" w:sz="0" w:space="0" w:color="auto"/>
        <w:bottom w:val="none" w:sz="0" w:space="0" w:color="auto"/>
        <w:right w:val="none" w:sz="0" w:space="0" w:color="auto"/>
      </w:divBdr>
    </w:div>
    <w:div w:id="406810095">
      <w:bodyDiv w:val="1"/>
      <w:marLeft w:val="0"/>
      <w:marRight w:val="0"/>
      <w:marTop w:val="0"/>
      <w:marBottom w:val="0"/>
      <w:divBdr>
        <w:top w:val="none" w:sz="0" w:space="0" w:color="auto"/>
        <w:left w:val="none" w:sz="0" w:space="0" w:color="auto"/>
        <w:bottom w:val="none" w:sz="0" w:space="0" w:color="auto"/>
        <w:right w:val="none" w:sz="0" w:space="0" w:color="auto"/>
      </w:divBdr>
    </w:div>
    <w:div w:id="417485120">
      <w:bodyDiv w:val="1"/>
      <w:marLeft w:val="0"/>
      <w:marRight w:val="0"/>
      <w:marTop w:val="0"/>
      <w:marBottom w:val="0"/>
      <w:divBdr>
        <w:top w:val="none" w:sz="0" w:space="0" w:color="auto"/>
        <w:left w:val="none" w:sz="0" w:space="0" w:color="auto"/>
        <w:bottom w:val="none" w:sz="0" w:space="0" w:color="auto"/>
        <w:right w:val="none" w:sz="0" w:space="0" w:color="auto"/>
      </w:divBdr>
    </w:div>
    <w:div w:id="432364207">
      <w:bodyDiv w:val="1"/>
      <w:marLeft w:val="0"/>
      <w:marRight w:val="0"/>
      <w:marTop w:val="0"/>
      <w:marBottom w:val="0"/>
      <w:divBdr>
        <w:top w:val="none" w:sz="0" w:space="0" w:color="auto"/>
        <w:left w:val="none" w:sz="0" w:space="0" w:color="auto"/>
        <w:bottom w:val="none" w:sz="0" w:space="0" w:color="auto"/>
        <w:right w:val="none" w:sz="0" w:space="0" w:color="auto"/>
      </w:divBdr>
    </w:div>
    <w:div w:id="434254139">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48809298">
      <w:bodyDiv w:val="1"/>
      <w:marLeft w:val="0"/>
      <w:marRight w:val="0"/>
      <w:marTop w:val="0"/>
      <w:marBottom w:val="0"/>
      <w:divBdr>
        <w:top w:val="none" w:sz="0" w:space="0" w:color="auto"/>
        <w:left w:val="none" w:sz="0" w:space="0" w:color="auto"/>
        <w:bottom w:val="none" w:sz="0" w:space="0" w:color="auto"/>
        <w:right w:val="none" w:sz="0" w:space="0" w:color="auto"/>
      </w:divBdr>
    </w:div>
    <w:div w:id="628049080">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721631766">
      <w:bodyDiv w:val="1"/>
      <w:marLeft w:val="0"/>
      <w:marRight w:val="0"/>
      <w:marTop w:val="0"/>
      <w:marBottom w:val="0"/>
      <w:divBdr>
        <w:top w:val="none" w:sz="0" w:space="0" w:color="auto"/>
        <w:left w:val="none" w:sz="0" w:space="0" w:color="auto"/>
        <w:bottom w:val="none" w:sz="0" w:space="0" w:color="auto"/>
        <w:right w:val="none" w:sz="0" w:space="0" w:color="auto"/>
      </w:divBdr>
    </w:div>
    <w:div w:id="732967242">
      <w:bodyDiv w:val="1"/>
      <w:marLeft w:val="0"/>
      <w:marRight w:val="0"/>
      <w:marTop w:val="0"/>
      <w:marBottom w:val="0"/>
      <w:divBdr>
        <w:top w:val="none" w:sz="0" w:space="0" w:color="auto"/>
        <w:left w:val="none" w:sz="0" w:space="0" w:color="auto"/>
        <w:bottom w:val="none" w:sz="0" w:space="0" w:color="auto"/>
        <w:right w:val="none" w:sz="0" w:space="0" w:color="auto"/>
      </w:divBdr>
    </w:div>
    <w:div w:id="742945470">
      <w:bodyDiv w:val="1"/>
      <w:marLeft w:val="0"/>
      <w:marRight w:val="0"/>
      <w:marTop w:val="0"/>
      <w:marBottom w:val="0"/>
      <w:divBdr>
        <w:top w:val="none" w:sz="0" w:space="0" w:color="auto"/>
        <w:left w:val="none" w:sz="0" w:space="0" w:color="auto"/>
        <w:bottom w:val="none" w:sz="0" w:space="0" w:color="auto"/>
        <w:right w:val="none" w:sz="0" w:space="0" w:color="auto"/>
      </w:divBdr>
    </w:div>
    <w:div w:id="762412170">
      <w:bodyDiv w:val="1"/>
      <w:marLeft w:val="0"/>
      <w:marRight w:val="0"/>
      <w:marTop w:val="0"/>
      <w:marBottom w:val="0"/>
      <w:divBdr>
        <w:top w:val="none" w:sz="0" w:space="0" w:color="auto"/>
        <w:left w:val="none" w:sz="0" w:space="0" w:color="auto"/>
        <w:bottom w:val="none" w:sz="0" w:space="0" w:color="auto"/>
        <w:right w:val="none" w:sz="0" w:space="0" w:color="auto"/>
      </w:divBdr>
    </w:div>
    <w:div w:id="842819219">
      <w:bodyDiv w:val="1"/>
      <w:marLeft w:val="0"/>
      <w:marRight w:val="0"/>
      <w:marTop w:val="0"/>
      <w:marBottom w:val="0"/>
      <w:divBdr>
        <w:top w:val="none" w:sz="0" w:space="0" w:color="auto"/>
        <w:left w:val="none" w:sz="0" w:space="0" w:color="auto"/>
        <w:bottom w:val="none" w:sz="0" w:space="0" w:color="auto"/>
        <w:right w:val="none" w:sz="0" w:space="0" w:color="auto"/>
      </w:divBdr>
    </w:div>
    <w:div w:id="846208324">
      <w:bodyDiv w:val="1"/>
      <w:marLeft w:val="0"/>
      <w:marRight w:val="0"/>
      <w:marTop w:val="0"/>
      <w:marBottom w:val="0"/>
      <w:divBdr>
        <w:top w:val="none" w:sz="0" w:space="0" w:color="auto"/>
        <w:left w:val="none" w:sz="0" w:space="0" w:color="auto"/>
        <w:bottom w:val="none" w:sz="0" w:space="0" w:color="auto"/>
        <w:right w:val="none" w:sz="0" w:space="0" w:color="auto"/>
      </w:divBdr>
    </w:div>
    <w:div w:id="856892301">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876892685">
      <w:bodyDiv w:val="1"/>
      <w:marLeft w:val="0"/>
      <w:marRight w:val="0"/>
      <w:marTop w:val="0"/>
      <w:marBottom w:val="0"/>
      <w:divBdr>
        <w:top w:val="none" w:sz="0" w:space="0" w:color="auto"/>
        <w:left w:val="none" w:sz="0" w:space="0" w:color="auto"/>
        <w:bottom w:val="none" w:sz="0" w:space="0" w:color="auto"/>
        <w:right w:val="none" w:sz="0" w:space="0" w:color="auto"/>
      </w:divBdr>
    </w:div>
    <w:div w:id="879787452">
      <w:bodyDiv w:val="1"/>
      <w:marLeft w:val="0"/>
      <w:marRight w:val="0"/>
      <w:marTop w:val="0"/>
      <w:marBottom w:val="0"/>
      <w:divBdr>
        <w:top w:val="none" w:sz="0" w:space="0" w:color="auto"/>
        <w:left w:val="none" w:sz="0" w:space="0" w:color="auto"/>
        <w:bottom w:val="none" w:sz="0" w:space="0" w:color="auto"/>
        <w:right w:val="none" w:sz="0" w:space="0" w:color="auto"/>
      </w:divBdr>
    </w:div>
    <w:div w:id="889803161">
      <w:bodyDiv w:val="1"/>
      <w:marLeft w:val="0"/>
      <w:marRight w:val="0"/>
      <w:marTop w:val="0"/>
      <w:marBottom w:val="0"/>
      <w:divBdr>
        <w:top w:val="none" w:sz="0" w:space="0" w:color="auto"/>
        <w:left w:val="none" w:sz="0" w:space="0" w:color="auto"/>
        <w:bottom w:val="none" w:sz="0" w:space="0" w:color="auto"/>
        <w:right w:val="none" w:sz="0" w:space="0" w:color="auto"/>
      </w:divBdr>
    </w:div>
    <w:div w:id="906692061">
      <w:bodyDiv w:val="1"/>
      <w:marLeft w:val="0"/>
      <w:marRight w:val="0"/>
      <w:marTop w:val="0"/>
      <w:marBottom w:val="0"/>
      <w:divBdr>
        <w:top w:val="none" w:sz="0" w:space="0" w:color="auto"/>
        <w:left w:val="none" w:sz="0" w:space="0" w:color="auto"/>
        <w:bottom w:val="none" w:sz="0" w:space="0" w:color="auto"/>
        <w:right w:val="none" w:sz="0" w:space="0" w:color="auto"/>
      </w:divBdr>
    </w:div>
    <w:div w:id="932783913">
      <w:bodyDiv w:val="1"/>
      <w:marLeft w:val="0"/>
      <w:marRight w:val="0"/>
      <w:marTop w:val="0"/>
      <w:marBottom w:val="0"/>
      <w:divBdr>
        <w:top w:val="none" w:sz="0" w:space="0" w:color="auto"/>
        <w:left w:val="none" w:sz="0" w:space="0" w:color="auto"/>
        <w:bottom w:val="none" w:sz="0" w:space="0" w:color="auto"/>
        <w:right w:val="none" w:sz="0" w:space="0" w:color="auto"/>
      </w:divBdr>
    </w:div>
    <w:div w:id="961770172">
      <w:bodyDiv w:val="1"/>
      <w:marLeft w:val="0"/>
      <w:marRight w:val="0"/>
      <w:marTop w:val="0"/>
      <w:marBottom w:val="0"/>
      <w:divBdr>
        <w:top w:val="none" w:sz="0" w:space="0" w:color="auto"/>
        <w:left w:val="none" w:sz="0" w:space="0" w:color="auto"/>
        <w:bottom w:val="none" w:sz="0" w:space="0" w:color="auto"/>
        <w:right w:val="none" w:sz="0" w:space="0" w:color="auto"/>
      </w:divBdr>
    </w:div>
    <w:div w:id="969361232">
      <w:bodyDiv w:val="1"/>
      <w:marLeft w:val="0"/>
      <w:marRight w:val="0"/>
      <w:marTop w:val="0"/>
      <w:marBottom w:val="0"/>
      <w:divBdr>
        <w:top w:val="none" w:sz="0" w:space="0" w:color="auto"/>
        <w:left w:val="none" w:sz="0" w:space="0" w:color="auto"/>
        <w:bottom w:val="none" w:sz="0" w:space="0" w:color="auto"/>
        <w:right w:val="none" w:sz="0" w:space="0" w:color="auto"/>
      </w:divBdr>
    </w:div>
    <w:div w:id="1028487180">
      <w:bodyDiv w:val="1"/>
      <w:marLeft w:val="0"/>
      <w:marRight w:val="0"/>
      <w:marTop w:val="0"/>
      <w:marBottom w:val="0"/>
      <w:divBdr>
        <w:top w:val="none" w:sz="0" w:space="0" w:color="auto"/>
        <w:left w:val="none" w:sz="0" w:space="0" w:color="auto"/>
        <w:bottom w:val="none" w:sz="0" w:space="0" w:color="auto"/>
        <w:right w:val="none" w:sz="0" w:space="0" w:color="auto"/>
      </w:divBdr>
    </w:div>
    <w:div w:id="1030184372">
      <w:bodyDiv w:val="1"/>
      <w:marLeft w:val="0"/>
      <w:marRight w:val="0"/>
      <w:marTop w:val="0"/>
      <w:marBottom w:val="0"/>
      <w:divBdr>
        <w:top w:val="none" w:sz="0" w:space="0" w:color="auto"/>
        <w:left w:val="none" w:sz="0" w:space="0" w:color="auto"/>
        <w:bottom w:val="none" w:sz="0" w:space="0" w:color="auto"/>
        <w:right w:val="none" w:sz="0" w:space="0" w:color="auto"/>
      </w:divBdr>
    </w:div>
    <w:div w:id="1067413231">
      <w:bodyDiv w:val="1"/>
      <w:marLeft w:val="0"/>
      <w:marRight w:val="0"/>
      <w:marTop w:val="0"/>
      <w:marBottom w:val="0"/>
      <w:divBdr>
        <w:top w:val="none" w:sz="0" w:space="0" w:color="auto"/>
        <w:left w:val="none" w:sz="0" w:space="0" w:color="auto"/>
        <w:bottom w:val="none" w:sz="0" w:space="0" w:color="auto"/>
        <w:right w:val="none" w:sz="0" w:space="0" w:color="auto"/>
      </w:divBdr>
    </w:div>
    <w:div w:id="1119301106">
      <w:bodyDiv w:val="1"/>
      <w:marLeft w:val="0"/>
      <w:marRight w:val="0"/>
      <w:marTop w:val="0"/>
      <w:marBottom w:val="0"/>
      <w:divBdr>
        <w:top w:val="none" w:sz="0" w:space="0" w:color="auto"/>
        <w:left w:val="none" w:sz="0" w:space="0" w:color="auto"/>
        <w:bottom w:val="none" w:sz="0" w:space="0" w:color="auto"/>
        <w:right w:val="none" w:sz="0" w:space="0" w:color="auto"/>
      </w:divBdr>
    </w:div>
    <w:div w:id="1151403402">
      <w:bodyDiv w:val="1"/>
      <w:marLeft w:val="0"/>
      <w:marRight w:val="0"/>
      <w:marTop w:val="0"/>
      <w:marBottom w:val="0"/>
      <w:divBdr>
        <w:top w:val="none" w:sz="0" w:space="0" w:color="auto"/>
        <w:left w:val="none" w:sz="0" w:space="0" w:color="auto"/>
        <w:bottom w:val="none" w:sz="0" w:space="0" w:color="auto"/>
        <w:right w:val="none" w:sz="0" w:space="0" w:color="auto"/>
      </w:divBdr>
    </w:div>
    <w:div w:id="1210916257">
      <w:bodyDiv w:val="1"/>
      <w:marLeft w:val="0"/>
      <w:marRight w:val="0"/>
      <w:marTop w:val="0"/>
      <w:marBottom w:val="0"/>
      <w:divBdr>
        <w:top w:val="none" w:sz="0" w:space="0" w:color="auto"/>
        <w:left w:val="none" w:sz="0" w:space="0" w:color="auto"/>
        <w:bottom w:val="none" w:sz="0" w:space="0" w:color="auto"/>
        <w:right w:val="none" w:sz="0" w:space="0" w:color="auto"/>
      </w:divBdr>
    </w:div>
    <w:div w:id="1215240636">
      <w:bodyDiv w:val="1"/>
      <w:marLeft w:val="0"/>
      <w:marRight w:val="0"/>
      <w:marTop w:val="0"/>
      <w:marBottom w:val="0"/>
      <w:divBdr>
        <w:top w:val="none" w:sz="0" w:space="0" w:color="auto"/>
        <w:left w:val="none" w:sz="0" w:space="0" w:color="auto"/>
        <w:bottom w:val="none" w:sz="0" w:space="0" w:color="auto"/>
        <w:right w:val="none" w:sz="0" w:space="0" w:color="auto"/>
      </w:divBdr>
    </w:div>
    <w:div w:id="1234969073">
      <w:bodyDiv w:val="1"/>
      <w:marLeft w:val="0"/>
      <w:marRight w:val="0"/>
      <w:marTop w:val="0"/>
      <w:marBottom w:val="0"/>
      <w:divBdr>
        <w:top w:val="none" w:sz="0" w:space="0" w:color="auto"/>
        <w:left w:val="none" w:sz="0" w:space="0" w:color="auto"/>
        <w:bottom w:val="none" w:sz="0" w:space="0" w:color="auto"/>
        <w:right w:val="none" w:sz="0" w:space="0" w:color="auto"/>
      </w:divBdr>
    </w:div>
    <w:div w:id="1248266616">
      <w:bodyDiv w:val="1"/>
      <w:marLeft w:val="0"/>
      <w:marRight w:val="0"/>
      <w:marTop w:val="0"/>
      <w:marBottom w:val="0"/>
      <w:divBdr>
        <w:top w:val="none" w:sz="0" w:space="0" w:color="auto"/>
        <w:left w:val="none" w:sz="0" w:space="0" w:color="auto"/>
        <w:bottom w:val="none" w:sz="0" w:space="0" w:color="auto"/>
        <w:right w:val="none" w:sz="0" w:space="0" w:color="auto"/>
      </w:divBdr>
    </w:div>
    <w:div w:id="126780653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11247192">
      <w:bodyDiv w:val="1"/>
      <w:marLeft w:val="0"/>
      <w:marRight w:val="0"/>
      <w:marTop w:val="0"/>
      <w:marBottom w:val="0"/>
      <w:divBdr>
        <w:top w:val="none" w:sz="0" w:space="0" w:color="auto"/>
        <w:left w:val="none" w:sz="0" w:space="0" w:color="auto"/>
        <w:bottom w:val="none" w:sz="0" w:space="0" w:color="auto"/>
        <w:right w:val="none" w:sz="0" w:space="0" w:color="auto"/>
      </w:divBdr>
    </w:div>
    <w:div w:id="1327175552">
      <w:bodyDiv w:val="1"/>
      <w:marLeft w:val="0"/>
      <w:marRight w:val="0"/>
      <w:marTop w:val="0"/>
      <w:marBottom w:val="0"/>
      <w:divBdr>
        <w:top w:val="none" w:sz="0" w:space="0" w:color="auto"/>
        <w:left w:val="none" w:sz="0" w:space="0" w:color="auto"/>
        <w:bottom w:val="none" w:sz="0" w:space="0" w:color="auto"/>
        <w:right w:val="none" w:sz="0" w:space="0" w:color="auto"/>
      </w:divBdr>
    </w:div>
    <w:div w:id="1335035859">
      <w:bodyDiv w:val="1"/>
      <w:marLeft w:val="0"/>
      <w:marRight w:val="0"/>
      <w:marTop w:val="0"/>
      <w:marBottom w:val="0"/>
      <w:divBdr>
        <w:top w:val="none" w:sz="0" w:space="0" w:color="auto"/>
        <w:left w:val="none" w:sz="0" w:space="0" w:color="auto"/>
        <w:bottom w:val="none" w:sz="0" w:space="0" w:color="auto"/>
        <w:right w:val="none" w:sz="0" w:space="0" w:color="auto"/>
      </w:divBdr>
    </w:div>
    <w:div w:id="1345590937">
      <w:bodyDiv w:val="1"/>
      <w:marLeft w:val="0"/>
      <w:marRight w:val="0"/>
      <w:marTop w:val="0"/>
      <w:marBottom w:val="0"/>
      <w:divBdr>
        <w:top w:val="none" w:sz="0" w:space="0" w:color="auto"/>
        <w:left w:val="none" w:sz="0" w:space="0" w:color="auto"/>
        <w:bottom w:val="none" w:sz="0" w:space="0" w:color="auto"/>
        <w:right w:val="none" w:sz="0" w:space="0" w:color="auto"/>
      </w:divBdr>
    </w:div>
    <w:div w:id="1351033823">
      <w:bodyDiv w:val="1"/>
      <w:marLeft w:val="0"/>
      <w:marRight w:val="0"/>
      <w:marTop w:val="0"/>
      <w:marBottom w:val="0"/>
      <w:divBdr>
        <w:top w:val="none" w:sz="0" w:space="0" w:color="auto"/>
        <w:left w:val="none" w:sz="0" w:space="0" w:color="auto"/>
        <w:bottom w:val="none" w:sz="0" w:space="0" w:color="auto"/>
        <w:right w:val="none" w:sz="0" w:space="0" w:color="auto"/>
      </w:divBdr>
    </w:div>
    <w:div w:id="1374227743">
      <w:bodyDiv w:val="1"/>
      <w:marLeft w:val="0"/>
      <w:marRight w:val="0"/>
      <w:marTop w:val="0"/>
      <w:marBottom w:val="0"/>
      <w:divBdr>
        <w:top w:val="none" w:sz="0" w:space="0" w:color="auto"/>
        <w:left w:val="none" w:sz="0" w:space="0" w:color="auto"/>
        <w:bottom w:val="none" w:sz="0" w:space="0" w:color="auto"/>
        <w:right w:val="none" w:sz="0" w:space="0" w:color="auto"/>
      </w:divBdr>
    </w:div>
    <w:div w:id="1432506863">
      <w:bodyDiv w:val="1"/>
      <w:marLeft w:val="0"/>
      <w:marRight w:val="0"/>
      <w:marTop w:val="0"/>
      <w:marBottom w:val="0"/>
      <w:divBdr>
        <w:top w:val="none" w:sz="0" w:space="0" w:color="auto"/>
        <w:left w:val="none" w:sz="0" w:space="0" w:color="auto"/>
        <w:bottom w:val="none" w:sz="0" w:space="0" w:color="auto"/>
        <w:right w:val="none" w:sz="0" w:space="0" w:color="auto"/>
      </w:divBdr>
    </w:div>
    <w:div w:id="1446465911">
      <w:bodyDiv w:val="1"/>
      <w:marLeft w:val="0"/>
      <w:marRight w:val="0"/>
      <w:marTop w:val="0"/>
      <w:marBottom w:val="0"/>
      <w:divBdr>
        <w:top w:val="none" w:sz="0" w:space="0" w:color="auto"/>
        <w:left w:val="none" w:sz="0" w:space="0" w:color="auto"/>
        <w:bottom w:val="none" w:sz="0" w:space="0" w:color="auto"/>
        <w:right w:val="none" w:sz="0" w:space="0" w:color="auto"/>
      </w:divBdr>
    </w:div>
    <w:div w:id="1480877566">
      <w:bodyDiv w:val="1"/>
      <w:marLeft w:val="0"/>
      <w:marRight w:val="0"/>
      <w:marTop w:val="0"/>
      <w:marBottom w:val="0"/>
      <w:divBdr>
        <w:top w:val="none" w:sz="0" w:space="0" w:color="auto"/>
        <w:left w:val="none" w:sz="0" w:space="0" w:color="auto"/>
        <w:bottom w:val="none" w:sz="0" w:space="0" w:color="auto"/>
        <w:right w:val="none" w:sz="0" w:space="0" w:color="auto"/>
      </w:divBdr>
    </w:div>
    <w:div w:id="1507138118">
      <w:bodyDiv w:val="1"/>
      <w:marLeft w:val="0"/>
      <w:marRight w:val="0"/>
      <w:marTop w:val="0"/>
      <w:marBottom w:val="0"/>
      <w:divBdr>
        <w:top w:val="none" w:sz="0" w:space="0" w:color="auto"/>
        <w:left w:val="none" w:sz="0" w:space="0" w:color="auto"/>
        <w:bottom w:val="none" w:sz="0" w:space="0" w:color="auto"/>
        <w:right w:val="none" w:sz="0" w:space="0" w:color="auto"/>
      </w:divBdr>
    </w:div>
    <w:div w:id="1539275297">
      <w:bodyDiv w:val="1"/>
      <w:marLeft w:val="0"/>
      <w:marRight w:val="0"/>
      <w:marTop w:val="0"/>
      <w:marBottom w:val="0"/>
      <w:divBdr>
        <w:top w:val="none" w:sz="0" w:space="0" w:color="auto"/>
        <w:left w:val="none" w:sz="0" w:space="0" w:color="auto"/>
        <w:bottom w:val="none" w:sz="0" w:space="0" w:color="auto"/>
        <w:right w:val="none" w:sz="0" w:space="0" w:color="auto"/>
      </w:divBdr>
    </w:div>
    <w:div w:id="1588805873">
      <w:bodyDiv w:val="1"/>
      <w:marLeft w:val="0"/>
      <w:marRight w:val="0"/>
      <w:marTop w:val="0"/>
      <w:marBottom w:val="0"/>
      <w:divBdr>
        <w:top w:val="none" w:sz="0" w:space="0" w:color="auto"/>
        <w:left w:val="none" w:sz="0" w:space="0" w:color="auto"/>
        <w:bottom w:val="none" w:sz="0" w:space="0" w:color="auto"/>
        <w:right w:val="none" w:sz="0" w:space="0" w:color="auto"/>
      </w:divBdr>
    </w:div>
    <w:div w:id="1601643420">
      <w:bodyDiv w:val="1"/>
      <w:marLeft w:val="0"/>
      <w:marRight w:val="0"/>
      <w:marTop w:val="0"/>
      <w:marBottom w:val="0"/>
      <w:divBdr>
        <w:top w:val="none" w:sz="0" w:space="0" w:color="auto"/>
        <w:left w:val="none" w:sz="0" w:space="0" w:color="auto"/>
        <w:bottom w:val="none" w:sz="0" w:space="0" w:color="auto"/>
        <w:right w:val="none" w:sz="0" w:space="0" w:color="auto"/>
      </w:divBdr>
    </w:div>
    <w:div w:id="1612779765">
      <w:bodyDiv w:val="1"/>
      <w:marLeft w:val="0"/>
      <w:marRight w:val="0"/>
      <w:marTop w:val="0"/>
      <w:marBottom w:val="0"/>
      <w:divBdr>
        <w:top w:val="none" w:sz="0" w:space="0" w:color="auto"/>
        <w:left w:val="none" w:sz="0" w:space="0" w:color="auto"/>
        <w:bottom w:val="none" w:sz="0" w:space="0" w:color="auto"/>
        <w:right w:val="none" w:sz="0" w:space="0" w:color="auto"/>
      </w:divBdr>
    </w:div>
    <w:div w:id="1621495905">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07300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714960387">
      <w:bodyDiv w:val="1"/>
      <w:marLeft w:val="0"/>
      <w:marRight w:val="0"/>
      <w:marTop w:val="0"/>
      <w:marBottom w:val="0"/>
      <w:divBdr>
        <w:top w:val="none" w:sz="0" w:space="0" w:color="auto"/>
        <w:left w:val="none" w:sz="0" w:space="0" w:color="auto"/>
        <w:bottom w:val="none" w:sz="0" w:space="0" w:color="auto"/>
        <w:right w:val="none" w:sz="0" w:space="0" w:color="auto"/>
      </w:divBdr>
    </w:div>
    <w:div w:id="1735276600">
      <w:bodyDiv w:val="1"/>
      <w:marLeft w:val="0"/>
      <w:marRight w:val="0"/>
      <w:marTop w:val="0"/>
      <w:marBottom w:val="0"/>
      <w:divBdr>
        <w:top w:val="none" w:sz="0" w:space="0" w:color="auto"/>
        <w:left w:val="none" w:sz="0" w:space="0" w:color="auto"/>
        <w:bottom w:val="none" w:sz="0" w:space="0" w:color="auto"/>
        <w:right w:val="none" w:sz="0" w:space="0" w:color="auto"/>
      </w:divBdr>
    </w:div>
    <w:div w:id="1801610664">
      <w:bodyDiv w:val="1"/>
      <w:marLeft w:val="0"/>
      <w:marRight w:val="0"/>
      <w:marTop w:val="0"/>
      <w:marBottom w:val="0"/>
      <w:divBdr>
        <w:top w:val="none" w:sz="0" w:space="0" w:color="auto"/>
        <w:left w:val="none" w:sz="0" w:space="0" w:color="auto"/>
        <w:bottom w:val="none" w:sz="0" w:space="0" w:color="auto"/>
        <w:right w:val="none" w:sz="0" w:space="0" w:color="auto"/>
      </w:divBdr>
    </w:div>
    <w:div w:id="1813328596">
      <w:bodyDiv w:val="1"/>
      <w:marLeft w:val="0"/>
      <w:marRight w:val="0"/>
      <w:marTop w:val="0"/>
      <w:marBottom w:val="0"/>
      <w:divBdr>
        <w:top w:val="none" w:sz="0" w:space="0" w:color="auto"/>
        <w:left w:val="none" w:sz="0" w:space="0" w:color="auto"/>
        <w:bottom w:val="none" w:sz="0" w:space="0" w:color="auto"/>
        <w:right w:val="none" w:sz="0" w:space="0" w:color="auto"/>
      </w:divBdr>
    </w:div>
    <w:div w:id="1847284429">
      <w:bodyDiv w:val="1"/>
      <w:marLeft w:val="0"/>
      <w:marRight w:val="0"/>
      <w:marTop w:val="0"/>
      <w:marBottom w:val="0"/>
      <w:divBdr>
        <w:top w:val="none" w:sz="0" w:space="0" w:color="auto"/>
        <w:left w:val="none" w:sz="0" w:space="0" w:color="auto"/>
        <w:bottom w:val="none" w:sz="0" w:space="0" w:color="auto"/>
        <w:right w:val="none" w:sz="0" w:space="0" w:color="auto"/>
      </w:divBdr>
    </w:div>
    <w:div w:id="1878935088">
      <w:bodyDiv w:val="1"/>
      <w:marLeft w:val="0"/>
      <w:marRight w:val="0"/>
      <w:marTop w:val="0"/>
      <w:marBottom w:val="0"/>
      <w:divBdr>
        <w:top w:val="none" w:sz="0" w:space="0" w:color="auto"/>
        <w:left w:val="none" w:sz="0" w:space="0" w:color="auto"/>
        <w:bottom w:val="none" w:sz="0" w:space="0" w:color="auto"/>
        <w:right w:val="none" w:sz="0" w:space="0" w:color="auto"/>
      </w:divBdr>
    </w:div>
    <w:div w:id="1889800188">
      <w:bodyDiv w:val="1"/>
      <w:marLeft w:val="0"/>
      <w:marRight w:val="0"/>
      <w:marTop w:val="0"/>
      <w:marBottom w:val="0"/>
      <w:divBdr>
        <w:top w:val="none" w:sz="0" w:space="0" w:color="auto"/>
        <w:left w:val="none" w:sz="0" w:space="0" w:color="auto"/>
        <w:bottom w:val="none" w:sz="0" w:space="0" w:color="auto"/>
        <w:right w:val="none" w:sz="0" w:space="0" w:color="auto"/>
      </w:divBdr>
    </w:div>
    <w:div w:id="1982342948">
      <w:bodyDiv w:val="1"/>
      <w:marLeft w:val="0"/>
      <w:marRight w:val="0"/>
      <w:marTop w:val="0"/>
      <w:marBottom w:val="0"/>
      <w:divBdr>
        <w:top w:val="none" w:sz="0" w:space="0" w:color="auto"/>
        <w:left w:val="none" w:sz="0" w:space="0" w:color="auto"/>
        <w:bottom w:val="none" w:sz="0" w:space="0" w:color="auto"/>
        <w:right w:val="none" w:sz="0" w:space="0" w:color="auto"/>
      </w:divBdr>
    </w:div>
    <w:div w:id="2034530673">
      <w:bodyDiv w:val="1"/>
      <w:marLeft w:val="0"/>
      <w:marRight w:val="0"/>
      <w:marTop w:val="0"/>
      <w:marBottom w:val="0"/>
      <w:divBdr>
        <w:top w:val="none" w:sz="0" w:space="0" w:color="auto"/>
        <w:left w:val="none" w:sz="0" w:space="0" w:color="auto"/>
        <w:bottom w:val="none" w:sz="0" w:space="0" w:color="auto"/>
        <w:right w:val="none" w:sz="0" w:space="0" w:color="auto"/>
      </w:divBdr>
    </w:div>
    <w:div w:id="2081128048">
      <w:bodyDiv w:val="1"/>
      <w:marLeft w:val="0"/>
      <w:marRight w:val="0"/>
      <w:marTop w:val="0"/>
      <w:marBottom w:val="0"/>
      <w:divBdr>
        <w:top w:val="none" w:sz="0" w:space="0" w:color="auto"/>
        <w:left w:val="none" w:sz="0" w:space="0" w:color="auto"/>
        <w:bottom w:val="none" w:sz="0" w:space="0" w:color="auto"/>
        <w:right w:val="none" w:sz="0" w:space="0" w:color="auto"/>
      </w:divBdr>
    </w:div>
    <w:div w:id="2087485077">
      <w:bodyDiv w:val="1"/>
      <w:marLeft w:val="0"/>
      <w:marRight w:val="0"/>
      <w:marTop w:val="0"/>
      <w:marBottom w:val="0"/>
      <w:divBdr>
        <w:top w:val="none" w:sz="0" w:space="0" w:color="auto"/>
        <w:left w:val="none" w:sz="0" w:space="0" w:color="auto"/>
        <w:bottom w:val="none" w:sz="0" w:space="0" w:color="auto"/>
        <w:right w:val="none" w:sz="0" w:space="0" w:color="auto"/>
      </w:divBdr>
    </w:div>
    <w:div w:id="2091996728">
      <w:bodyDiv w:val="1"/>
      <w:marLeft w:val="0"/>
      <w:marRight w:val="0"/>
      <w:marTop w:val="0"/>
      <w:marBottom w:val="0"/>
      <w:divBdr>
        <w:top w:val="none" w:sz="0" w:space="0" w:color="auto"/>
        <w:left w:val="none" w:sz="0" w:space="0" w:color="auto"/>
        <w:bottom w:val="none" w:sz="0" w:space="0" w:color="auto"/>
        <w:right w:val="none" w:sz="0" w:space="0" w:color="auto"/>
      </w:divBdr>
    </w:div>
    <w:div w:id="21436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B9518A20BF4464317EFC506DF54D4350F70DB457D6979E71E0BC1E86D41E6E03123C63A4F64D29AFAF33Ap774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5A58D6D48263BDDA5C980C03315623402E722BA3E1A75A991B09FDE16452AFE857D22FFC910F8B6432EEb74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902228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205ED005C0DB663DFCA10B6C4614FCBCECA715D076D1CA417AFC88BA3808B568B6268BAE0F2A2F5355ACh40AH" TargetMode="External"/><Relationship Id="rId5" Type="http://schemas.openxmlformats.org/officeDocument/2006/relationships/webSettings" Target="webSettings.xml"/><Relationship Id="rId15" Type="http://schemas.openxmlformats.org/officeDocument/2006/relationships/hyperlink" Target="https://docs.cntd.ru/document/902228011"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7B7A-3E40-42F9-8976-0AA32C8B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3808</TotalTime>
  <Pages>28</Pages>
  <Words>8614</Words>
  <Characters>49101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660</cp:revision>
  <cp:lastPrinted>2023-03-17T12:30:00Z</cp:lastPrinted>
  <dcterms:created xsi:type="dcterms:W3CDTF">2022-01-28T09:01:00Z</dcterms:created>
  <dcterms:modified xsi:type="dcterms:W3CDTF">2023-03-17T12:34:00Z</dcterms:modified>
</cp:coreProperties>
</file>